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D3690">
      <w:pPr>
        <w:spacing w:line="58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08E48BD1">
      <w:pPr>
        <w:spacing w:line="58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28CF5017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2025年重庆市中小学劳动教育优质课决赛</w:t>
      </w:r>
    </w:p>
    <w:p w14:paraId="59D436E1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教学设计</w:t>
      </w:r>
    </w:p>
    <w:p w14:paraId="5452BBB9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5C99C4E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D3D20F6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BF1D9B3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  选手姓名 </w:t>
      </w:r>
      <w:bookmarkStart w:id="0" w:name="OLE_LINK20"/>
      <w:r>
        <w:rPr>
          <w:rFonts w:hint="default" w:ascii="Times New Roman" w:hAnsi="Times New Roman" w:eastAsia="方正黑体_GBK" w:cs="Times New Roman"/>
          <w:sz w:val="32"/>
          <w:szCs w:val="32"/>
        </w:rPr>
        <w:t>___________________</w:t>
      </w:r>
    </w:p>
    <w:bookmarkEnd w:id="0"/>
    <w:p w14:paraId="3E23120E">
      <w:pPr>
        <w:spacing w:line="700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  出生年月 ___________________</w:t>
      </w:r>
    </w:p>
    <w:p w14:paraId="34CBAD5F">
      <w:pPr>
        <w:spacing w:line="700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专/兼职（学科）_________________</w:t>
      </w:r>
    </w:p>
    <w:p w14:paraId="66CAB060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区县 ___________________</w:t>
      </w:r>
    </w:p>
    <w:p w14:paraId="68AFE063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工作单位 ___________________</w:t>
      </w:r>
    </w:p>
    <w:p w14:paraId="3363198F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手机号码 ___________________</w:t>
      </w:r>
    </w:p>
    <w:p w14:paraId="68D02C79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工作QQ ___________________</w:t>
      </w:r>
    </w:p>
    <w:p w14:paraId="3B4A36EF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指导教师1 ___________________</w:t>
      </w:r>
    </w:p>
    <w:p w14:paraId="7263717E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指导教师2 ___________________</w:t>
      </w:r>
    </w:p>
    <w:p w14:paraId="060BFE97">
      <w:pPr>
        <w:spacing w:line="700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B528805">
      <w:pPr>
        <w:spacing w:line="700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BA1CB11">
      <w:pPr>
        <w:spacing w:line="700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750C4471">
      <w:pPr>
        <w:spacing w:line="700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BAD6C9D">
      <w:pPr>
        <w:spacing w:line="700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</w:p>
    <w:tbl>
      <w:tblPr>
        <w:tblStyle w:val="4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098"/>
        <w:gridCol w:w="2164"/>
        <w:gridCol w:w="2976"/>
        <w:gridCol w:w="1843"/>
      </w:tblGrid>
      <w:tr w14:paraId="6547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759DD">
            <w:pPr>
              <w:spacing w:line="560" w:lineRule="exact"/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  <w:t>一、课例信息</w:t>
            </w:r>
          </w:p>
        </w:tc>
      </w:tr>
      <w:tr w14:paraId="796C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2E0C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执教年级/（上下）册</w:t>
            </w:r>
          </w:p>
        </w:tc>
        <w:tc>
          <w:tcPr>
            <w:tcW w:w="698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252DF3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22CD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7BA1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选用教材版本/单元/课题</w:t>
            </w:r>
          </w:p>
        </w:tc>
        <w:tc>
          <w:tcPr>
            <w:tcW w:w="698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9964336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  <w:p w14:paraId="5A0F98BA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6E76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69E4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本课题目</w:t>
            </w:r>
          </w:p>
        </w:tc>
        <w:tc>
          <w:tcPr>
            <w:tcW w:w="6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F4B8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3D94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E1DA">
            <w:pPr>
              <w:spacing w:line="560" w:lineRule="exact"/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  <w:t>二、教材分析</w:t>
            </w:r>
          </w:p>
        </w:tc>
      </w:tr>
      <w:tr w14:paraId="2D6C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FC95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  <w:t>1. XXX</w:t>
            </w:r>
          </w:p>
          <w:p w14:paraId="07E82723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  <w:t>2. XXX</w:t>
            </w:r>
          </w:p>
        </w:tc>
      </w:tr>
      <w:tr w14:paraId="2ECE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6C33">
            <w:pPr>
              <w:spacing w:line="560" w:lineRule="exact"/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  <w:t>三、教学目标</w:t>
            </w:r>
          </w:p>
        </w:tc>
      </w:tr>
      <w:tr w14:paraId="25E5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52A9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  <w:t>1. XXX</w:t>
            </w:r>
          </w:p>
          <w:p w14:paraId="7D31370E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  <w:t>2. XXX</w:t>
            </w:r>
          </w:p>
        </w:tc>
      </w:tr>
      <w:tr w14:paraId="0456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1779">
            <w:pPr>
              <w:spacing w:line="560" w:lineRule="exact"/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  <w:t>四、教学用具</w:t>
            </w:r>
          </w:p>
        </w:tc>
      </w:tr>
      <w:tr w14:paraId="2681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F960">
            <w:pPr>
              <w:spacing w:line="560" w:lineRule="exact"/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</w:pPr>
          </w:p>
        </w:tc>
      </w:tr>
      <w:tr w14:paraId="7B0C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3131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  <w:t>五、教学时间安排</w:t>
            </w:r>
          </w:p>
        </w:tc>
      </w:tr>
      <w:tr w14:paraId="130E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1907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本项目共计划几个课时/本课是第几课时</w:t>
            </w:r>
          </w:p>
          <w:p w14:paraId="6AA405A2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5D15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008A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  <w:t>六、教学内容</w:t>
            </w:r>
          </w:p>
        </w:tc>
      </w:tr>
      <w:tr w14:paraId="7761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236C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  <w:t>（一）教学重点：</w:t>
            </w:r>
          </w:p>
          <w:p w14:paraId="16F7BBD3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  <w:t>1. XXX</w:t>
            </w:r>
          </w:p>
          <w:p w14:paraId="18268C01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  <w:t>2. XXX</w:t>
            </w:r>
          </w:p>
          <w:p w14:paraId="4855AE3D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</w:pPr>
          </w:p>
          <w:p w14:paraId="0D166E5B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  <w:t>（二）教学难点：</w:t>
            </w:r>
          </w:p>
          <w:p w14:paraId="598B60A9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  <w:t>1. XXX</w:t>
            </w:r>
          </w:p>
          <w:p w14:paraId="606A1E18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single"/>
              </w:rPr>
              <w:t>2. XXX</w:t>
            </w:r>
          </w:p>
          <w:p w14:paraId="4E0046B3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6973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6B6B">
            <w:pPr>
              <w:spacing w:line="560" w:lineRule="exact"/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  <w:t>七、教学过程</w:t>
            </w:r>
          </w:p>
        </w:tc>
      </w:tr>
      <w:tr w14:paraId="4C3B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7FD7"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教学环节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60CF"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教师活动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632D"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学生活动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89C3"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基于课标的设计意图</w:t>
            </w:r>
          </w:p>
        </w:tc>
      </w:tr>
      <w:tr w14:paraId="40C6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692E"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C383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62AF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96D8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4095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24CE"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E99F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E661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5D24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2048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03E5"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52A1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63B1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001C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2B63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8CDD3"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4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788B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E304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97BB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004A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E1DA"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5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085B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2780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045C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31F0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096F"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……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5CBB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EAB4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57EB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3430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A9FB">
            <w:pPr>
              <w:spacing w:line="560" w:lineRule="exact"/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  <w:t>八、教学反思及其评语</w:t>
            </w:r>
          </w:p>
        </w:tc>
      </w:tr>
      <w:tr w14:paraId="29FA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6BDC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1.教学反思（由执教选手填写）</w:t>
            </w:r>
          </w:p>
          <w:p w14:paraId="398267B1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  <w:p w14:paraId="4610A08F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  <w:p w14:paraId="30159581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2.教学评语（由指导教师评价）</w:t>
            </w:r>
          </w:p>
          <w:p w14:paraId="5316D83D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  <w:p w14:paraId="3A43E154">
            <w:pPr>
              <w:spacing w:line="56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</w:p>
        </w:tc>
      </w:tr>
    </w:tbl>
    <w:p w14:paraId="5DCD0076">
      <w:pPr>
        <w:spacing w:line="58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B9F1DD6">
      <w:bookmarkStart w:id="1" w:name="_GoBack"/>
      <w:bookmarkEnd w:id="1"/>
    </w:p>
    <w:sectPr>
      <w:pgSz w:w="11906" w:h="16838"/>
      <w:pgMar w:top="1559" w:right="1474" w:bottom="1559" w:left="1361" w:header="992" w:footer="56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F74A9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9F74A9"/>
    <w:rsid w:val="6DA742FA"/>
    <w:rsid w:val="6DB50101"/>
    <w:rsid w:val="6E304546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2025-09-29T10:15:00Z</dcterms:created>
  <dc:creator> </dc:creator>
  <cp:lastModifiedBy> </cp:lastModifiedBy>
  <dcterms:modified xsi:type="dcterms:W3CDTF">2025-09-29T10:15:26Z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A66B6E3BD87D4769A13830E489994A8A_11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