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30B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附件</w:t>
      </w:r>
    </w:p>
    <w:p w14:paraId="0A6C72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小标宋_GBK"/>
          <w:kern w:val="0"/>
          <w:sz w:val="44"/>
          <w:szCs w:val="44"/>
        </w:rPr>
      </w:pPr>
    </w:p>
    <w:tbl>
      <w:tblPr>
        <w:tblStyle w:val="3"/>
        <w:tblW w:w="103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470"/>
        <w:gridCol w:w="4140"/>
      </w:tblGrid>
      <w:tr w14:paraId="2B6F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0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49BC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重庆市青少年创新人才培养雏鹰计划合作馆院</w:t>
            </w:r>
          </w:p>
          <w:p w14:paraId="0FE01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（第二批）遴选结果名单</w:t>
            </w:r>
          </w:p>
        </w:tc>
      </w:tr>
      <w:tr w14:paraId="1F7A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合作基地名称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依托申报单位</w:t>
            </w:r>
          </w:p>
        </w:tc>
      </w:tr>
      <w:tr w14:paraId="091D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D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重庆大学人工智能教育基地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</w:t>
            </w:r>
          </w:p>
        </w:tc>
      </w:tr>
      <w:tr w14:paraId="3B41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7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高端装备机械传动全国重点实验室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9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</w:t>
            </w:r>
          </w:p>
        </w:tc>
      </w:tr>
      <w:tr w14:paraId="65244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F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煤矿灾害动力学与控制全国重点实验室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</w:tc>
      </w:tr>
      <w:tr w14:paraId="6EDC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B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A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重庆市专利导航研究和推广中心科普基地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重庆市知识产权保护中心</w:t>
            </w:r>
          </w:p>
        </w:tc>
      </w:tr>
    </w:tbl>
    <w:p w14:paraId="638BCC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小标宋_GBK"/>
          <w:kern w:val="0"/>
          <w:sz w:val="44"/>
          <w:szCs w:val="44"/>
        </w:rPr>
      </w:pPr>
    </w:p>
    <w:p w14:paraId="2541C4CC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2A906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1669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13A4E"/>
    <w:rsid w:val="00F44889"/>
    <w:rsid w:val="012C4639"/>
    <w:rsid w:val="02344CA9"/>
    <w:rsid w:val="02F3570A"/>
    <w:rsid w:val="02FF11C0"/>
    <w:rsid w:val="046E6B4B"/>
    <w:rsid w:val="05B02D0D"/>
    <w:rsid w:val="086C5E40"/>
    <w:rsid w:val="0AC94734"/>
    <w:rsid w:val="0B0B7CEE"/>
    <w:rsid w:val="0E42461A"/>
    <w:rsid w:val="0E91469A"/>
    <w:rsid w:val="0EE14765"/>
    <w:rsid w:val="0FA44136"/>
    <w:rsid w:val="0FEE5619"/>
    <w:rsid w:val="109773F2"/>
    <w:rsid w:val="1289341C"/>
    <w:rsid w:val="14190AD2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7C13A4E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753D5F"/>
    <w:rsid w:val="582B34A0"/>
    <w:rsid w:val="588230E7"/>
    <w:rsid w:val="58A107A4"/>
    <w:rsid w:val="590103BF"/>
    <w:rsid w:val="59571EB7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A742FA"/>
    <w:rsid w:val="6DB50101"/>
    <w:rsid w:val="6E304546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136</Words>
  <Characters>136</Characters>
  <Lines>0</Lines>
  <Paragraphs>0</Paragraphs>
  <TotalTime>0</TotalTime>
  <ScaleCrop>false</ScaleCrop>
  <LinksUpToDate>false</LinksUpToDate>
  <CharactersWithSpaces>139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2025-09-19T06:42:00Z</dcterms:created>
  <dc:creator> </dc:creator>
  <cp:lastModifiedBy>周念珠</cp:lastModifiedBy>
  <dcterms:modified xsi:type="dcterms:W3CDTF">2025-09-23T04:52:22Z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5E45168603AB4CE2A2ACE3EB5FCDAF2D_13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