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01B5">
      <w:pPr>
        <w:spacing w:line="600" w:lineRule="exact"/>
        <w:ind w:right="6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附件2</w:t>
      </w:r>
    </w:p>
    <w:p w14:paraId="7B25D564">
      <w:pPr>
        <w:widowControl/>
        <w:adjustRightInd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21212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212121"/>
          <w:kern w:val="0"/>
          <w:sz w:val="44"/>
          <w:szCs w:val="44"/>
        </w:rPr>
        <w:t>重庆市第八届中小学书法优质课竞赛区县参赛教师汇总表</w:t>
      </w:r>
    </w:p>
    <w:p w14:paraId="4730A92D">
      <w:pPr>
        <w:widowControl/>
        <w:adjustRightInd w:val="0"/>
        <w:spacing w:line="48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color w:val="212121"/>
          <w:kern w:val="0"/>
          <w:sz w:val="44"/>
          <w:szCs w:val="44"/>
        </w:rPr>
      </w:pPr>
    </w:p>
    <w:p w14:paraId="29990CD0">
      <w:pPr>
        <w:widowControl/>
        <w:adjustRightInd w:val="0"/>
        <w:spacing w:line="480" w:lineRule="exact"/>
        <w:ind w:firstLine="560" w:firstLineChars="200"/>
        <w:rPr>
          <w:rFonts w:hint="eastAsia" w:ascii="方正仿宋_GBK" w:hAnsi="仿宋" w:eastAsia="方正仿宋_GBK" w:cs="宋体"/>
          <w:color w:val="212121"/>
          <w:kern w:val="0"/>
          <w:sz w:val="28"/>
          <w:szCs w:val="28"/>
        </w:rPr>
      </w:pPr>
      <w:r>
        <w:rPr>
          <w:rFonts w:hint="eastAsia" w:ascii="方正仿宋_GBK" w:hAnsi="仿宋" w:eastAsia="方正仿宋_GBK" w:cs="宋体"/>
          <w:bCs/>
          <w:color w:val="212121"/>
          <w:kern w:val="0"/>
          <w:sz w:val="28"/>
          <w:szCs w:val="28"/>
        </w:rPr>
        <w:t>区县：          联系人：           电话：</w:t>
      </w:r>
    </w:p>
    <w:tbl>
      <w:tblPr>
        <w:tblStyle w:val="2"/>
        <w:tblW w:w="0" w:type="auto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05"/>
        <w:gridCol w:w="846"/>
        <w:gridCol w:w="2268"/>
        <w:gridCol w:w="2410"/>
        <w:gridCol w:w="1418"/>
      </w:tblGrid>
      <w:tr w14:paraId="7121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30" w:type="dxa"/>
            <w:noWrap w:val="0"/>
            <w:vAlign w:val="top"/>
          </w:tcPr>
          <w:p w14:paraId="4FE1D35D">
            <w:pPr>
              <w:widowControl/>
              <w:adjustRightInd w:val="0"/>
              <w:spacing w:line="480" w:lineRule="exact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noWrap w:val="0"/>
            <w:vAlign w:val="top"/>
          </w:tcPr>
          <w:p w14:paraId="45BCF4A3">
            <w:pPr>
              <w:widowControl/>
              <w:adjustRightInd w:val="0"/>
              <w:spacing w:line="480" w:lineRule="exact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  <w:t>姓名</w:t>
            </w:r>
          </w:p>
        </w:tc>
        <w:tc>
          <w:tcPr>
            <w:tcW w:w="846" w:type="dxa"/>
            <w:noWrap w:val="0"/>
            <w:vAlign w:val="top"/>
          </w:tcPr>
          <w:p w14:paraId="56D3946D">
            <w:pPr>
              <w:widowControl/>
              <w:adjustRightInd w:val="0"/>
              <w:spacing w:line="480" w:lineRule="exact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  <w:t>组别</w:t>
            </w:r>
          </w:p>
        </w:tc>
        <w:tc>
          <w:tcPr>
            <w:tcW w:w="2268" w:type="dxa"/>
            <w:noWrap w:val="0"/>
            <w:vAlign w:val="top"/>
          </w:tcPr>
          <w:p w14:paraId="6575A4C1">
            <w:pPr>
              <w:widowControl/>
              <w:adjustRightInd w:val="0"/>
              <w:spacing w:line="480" w:lineRule="exact"/>
              <w:ind w:firstLine="280" w:firstLineChars="1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  <w:t>单位（学校）</w:t>
            </w:r>
          </w:p>
        </w:tc>
        <w:tc>
          <w:tcPr>
            <w:tcW w:w="2410" w:type="dxa"/>
            <w:noWrap w:val="0"/>
            <w:vAlign w:val="top"/>
          </w:tcPr>
          <w:p w14:paraId="3EB71002">
            <w:pPr>
              <w:widowControl/>
              <w:adjustRightInd w:val="0"/>
              <w:spacing w:line="480" w:lineRule="exact"/>
              <w:ind w:firstLine="280" w:firstLineChars="1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  <w:t>课题</w:t>
            </w:r>
          </w:p>
        </w:tc>
        <w:tc>
          <w:tcPr>
            <w:tcW w:w="1418" w:type="dxa"/>
            <w:noWrap w:val="0"/>
            <w:vAlign w:val="top"/>
          </w:tcPr>
          <w:p w14:paraId="273D7E0E">
            <w:pPr>
              <w:widowControl/>
              <w:adjustRightInd w:val="0"/>
              <w:spacing w:line="480" w:lineRule="exact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  <w:t>联系电话</w:t>
            </w:r>
          </w:p>
        </w:tc>
      </w:tr>
      <w:tr w14:paraId="11D6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30" w:type="dxa"/>
            <w:noWrap w:val="0"/>
            <w:vAlign w:val="top"/>
          </w:tcPr>
          <w:p w14:paraId="08D3B1F3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top"/>
          </w:tcPr>
          <w:p w14:paraId="09DA3E50">
            <w:pPr>
              <w:widowControl/>
              <w:adjustRightInd w:val="0"/>
              <w:spacing w:line="480" w:lineRule="exact"/>
              <w:ind w:firstLine="560" w:firstLineChars="200"/>
              <w:jc w:val="center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noWrap w:val="0"/>
            <w:vAlign w:val="top"/>
          </w:tcPr>
          <w:p w14:paraId="61949938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2D05A52C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59B3F188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400FFD12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</w:tr>
      <w:tr w14:paraId="23D1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30" w:type="dxa"/>
            <w:noWrap w:val="0"/>
            <w:vAlign w:val="top"/>
          </w:tcPr>
          <w:p w14:paraId="5A50B1AD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top"/>
          </w:tcPr>
          <w:p w14:paraId="7204478C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noWrap w:val="0"/>
            <w:vAlign w:val="top"/>
          </w:tcPr>
          <w:p w14:paraId="7416FB8A">
            <w:pPr>
              <w:widowControl/>
              <w:adjustRightInd w:val="0"/>
              <w:spacing w:line="480" w:lineRule="exact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5CE00D9F">
            <w:pPr>
              <w:widowControl/>
              <w:adjustRightInd w:val="0"/>
              <w:spacing w:line="480" w:lineRule="exact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5179EE24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1122781B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</w:tr>
      <w:tr w14:paraId="7559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0" w:type="dxa"/>
            <w:noWrap w:val="0"/>
            <w:vAlign w:val="top"/>
          </w:tcPr>
          <w:p w14:paraId="34E94ECA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top"/>
          </w:tcPr>
          <w:p w14:paraId="33A2D516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noWrap w:val="0"/>
            <w:vAlign w:val="top"/>
          </w:tcPr>
          <w:p w14:paraId="5C0AC902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8CFE9E0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66DAEC1C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76CAF880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</w:tr>
      <w:tr w14:paraId="553A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0" w:type="dxa"/>
            <w:noWrap w:val="0"/>
            <w:vAlign w:val="top"/>
          </w:tcPr>
          <w:p w14:paraId="104BD237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top"/>
          </w:tcPr>
          <w:p w14:paraId="35A78153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noWrap w:val="0"/>
            <w:vAlign w:val="top"/>
          </w:tcPr>
          <w:p w14:paraId="50418A7F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5BB599D4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3446BC85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7C0F9FF2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</w:tr>
      <w:tr w14:paraId="3CA0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0" w:type="dxa"/>
            <w:noWrap w:val="0"/>
            <w:vAlign w:val="top"/>
          </w:tcPr>
          <w:p w14:paraId="7E0CFBD9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top"/>
          </w:tcPr>
          <w:p w14:paraId="7C79DD02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noWrap w:val="0"/>
            <w:vAlign w:val="top"/>
          </w:tcPr>
          <w:p w14:paraId="40446D48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67B728E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09F96C57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5BD616AD">
            <w:pPr>
              <w:widowControl/>
              <w:adjustRightInd w:val="0"/>
              <w:spacing w:line="480" w:lineRule="exact"/>
              <w:ind w:firstLine="560" w:firstLineChars="200"/>
              <w:rPr>
                <w:rFonts w:hint="eastAsia" w:ascii="方正仿宋_GBK" w:hAnsi="仿宋" w:eastAsia="方正仿宋_GBK" w:cs="宋体"/>
                <w:color w:val="212121"/>
                <w:kern w:val="0"/>
                <w:sz w:val="28"/>
                <w:szCs w:val="28"/>
              </w:rPr>
            </w:pPr>
          </w:p>
        </w:tc>
      </w:tr>
    </w:tbl>
    <w:p w14:paraId="30682E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24BEE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FD141BC"/>
    <w:rsid w:val="30042AC8"/>
    <w:rsid w:val="32EF6914"/>
    <w:rsid w:val="34A34242"/>
    <w:rsid w:val="3CEF5962"/>
    <w:rsid w:val="3E725140"/>
    <w:rsid w:val="42A336EA"/>
    <w:rsid w:val="49224BEE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2025-02-26T02:38:00Z</dcterms:created>
  <dc:creator>周念珠</dc:creator>
  <cp:lastModifiedBy>周念珠</cp:lastModifiedBy>
  <dcterms:modified xsi:type="dcterms:W3CDTF">2025-02-26T02:39:11Z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113089C4A6C24CCD985C8738E3D7AB5C_11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