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5</w:t>
      </w:r>
    </w:p>
    <w:p>
      <w:pPr>
        <w:pStyle w:val="2"/>
        <w:spacing w:line="360" w:lineRule="auto"/>
        <w:ind w:firstLine="800" w:firstLineChars="200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0"/>
          <w:szCs w:val="40"/>
        </w:rPr>
        <w:t>XX学校XX专业教师教学创新团队中期建设情况总结报告</w:t>
      </w:r>
    </w:p>
    <w:p>
      <w:pPr>
        <w:pStyle w:val="2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（模板）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XXXXXXXXXXXXXX。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一、学校管理方面</w:t>
      </w:r>
    </w:p>
    <w:p>
      <w:pPr>
        <w:spacing w:line="600" w:lineRule="exact"/>
        <w:ind w:firstLine="643" w:firstLineChars="200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（一）标题</w:t>
      </w:r>
    </w:p>
    <w:p>
      <w:pPr>
        <w:spacing w:line="600" w:lineRule="exact"/>
        <w:ind w:firstLine="643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1.标题或首句（三号，仿宋_GB2312，加粗）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（1）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标题或首句（三号，仿宋_GB2312，加粗）</w:t>
      </w:r>
    </w:p>
    <w:p>
      <w:pPr>
        <w:spacing w:line="600" w:lineRule="exact"/>
        <w:ind w:firstLine="643" w:firstLineChars="200"/>
        <w:jc w:val="left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（二）XX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二、团队建设方面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三、教师能力提升方面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四、团队协作方面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五、课程建设方面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六、模块化教学实施方面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七、特色创新及成果推广方面</w:t>
      </w:r>
    </w:p>
    <w:p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（正文不超过10000字，全篇字母及数字用Times New Roman字体，全篇行距建议28—30磅）</w:t>
      </w:r>
    </w:p>
    <w:p>
      <w:pPr>
        <w:tabs>
          <w:tab w:val="left" w:pos="1701"/>
        </w:tabs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附件：1.学校和市级创新团队基本情况（1000字左右）；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2.创新团队建设的经验做法和典型案例1-2个；</w:t>
      </w:r>
    </w:p>
    <w:p>
      <w:pPr>
        <w:tabs>
          <w:tab w:val="left" w:pos="1843"/>
        </w:tabs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（根据质量考核指标一级指标中的1-2个方面撰写，每个案例4000字左右）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k4ZDcyOGEwYmMwODI1YmFkYjY4MjVmZGFhNTgifQ=="/>
    <w:docVar w:name="KSO_WPS_MARK_KEY" w:val="ee29c245-16fb-4f91-a259-23d10a764365"/>
  </w:docVars>
  <w:rsids>
    <w:rsidRoot w:val="402C2579"/>
    <w:rsid w:val="402C2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310</Characters>
  <Lines>0</Lines>
  <Paragraphs>0</Paragraphs>
  <TotalTime>0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2024-11-02T14:01:00Z</dcterms:created>
  <dc:creator>my</dc:creator>
  <cp:lastModifiedBy>my</cp:lastModifiedBy>
  <dcterms:modified xsi:type="dcterms:W3CDTF">2024-11-02T14:02:05Z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840C0E76DE7C4821B139346B79CAB23A_11</vt:lpwstr>
  </property>
</Properties>
</file>