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982AA">
      <w:pPr>
        <w:spacing w:line="600" w:lineRule="exact"/>
        <w:rPr>
          <w:rFonts w:ascii="Times New Roman" w:hAnsi="Times New Roman" w:eastAsia="方正黑体_GBK" w:cs="方正黑体_GBK"/>
          <w:bCs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Cs/>
          <w:sz w:val="32"/>
          <w:szCs w:val="32"/>
        </w:rPr>
        <w:t>附件</w:t>
      </w:r>
      <w:r>
        <w:rPr>
          <w:rFonts w:ascii="Times New Roman" w:hAnsi="Times New Roman" w:eastAsia="方正黑体_GBK" w:cs="方正黑体_GBK"/>
          <w:bCs/>
          <w:sz w:val="32"/>
          <w:szCs w:val="32"/>
        </w:rPr>
        <w:t>2</w:t>
      </w:r>
    </w:p>
    <w:p w14:paraId="205D6566">
      <w:pPr>
        <w:spacing w:line="600" w:lineRule="exact"/>
        <w:jc w:val="center"/>
        <w:rPr>
          <w:rFonts w:ascii="Times New Roman" w:hAnsi="Times New Roman" w:eastAsia="方正小标宋_GBK" w:cs="方正小标宋_GBK"/>
          <w:bCs/>
          <w:sz w:val="36"/>
          <w:szCs w:val="36"/>
        </w:rPr>
      </w:pPr>
      <w:bookmarkStart w:id="0" w:name="_GoBack"/>
      <w:r>
        <w:rPr>
          <w:rFonts w:ascii="Times New Roman" w:hAnsi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732155</wp:posOffset>
            </wp:positionV>
            <wp:extent cx="3832860" cy="4370705"/>
            <wp:effectExtent l="0" t="0" r="7620" b="317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2860" cy="437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</w:rPr>
        <w:t>区县统一报送参会回执二维码</w:t>
      </w:r>
    </w:p>
    <w:bookmarkEnd w:id="0"/>
    <w:p w14:paraId="18080C0E">
      <w:pPr>
        <w:spacing w:line="600" w:lineRule="exact"/>
        <w:jc w:val="center"/>
        <w:rPr>
          <w:rFonts w:ascii="Times New Roman" w:hAnsi="Times New Roman" w:eastAsia="黑体" w:cs="方正黑体_GBK"/>
          <w:bCs/>
          <w:sz w:val="32"/>
          <w:szCs w:val="32"/>
        </w:rPr>
      </w:pPr>
      <w:r>
        <w:rPr>
          <w:rFonts w:hint="eastAsia" w:ascii="Times New Roman" w:hAnsi="Times New Roman" w:eastAsia="黑体" w:cs="方正黑体_GBK"/>
          <w:bCs/>
          <w:sz w:val="32"/>
          <w:szCs w:val="32"/>
        </w:rPr>
        <w:t>请相关区县安排人员统一填报</w:t>
      </w:r>
    </w:p>
    <w:p w14:paraId="1584079F"/>
    <w:sectPr>
      <w:pgSz w:w="11906" w:h="16838"/>
      <w:pgMar w:top="1559" w:right="1474" w:bottom="1559" w:left="1361" w:header="992" w:footer="56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64BF79D6"/>
    <w:rsid w:val="64B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2024-10-12T07:42:00Z</dcterms:created>
  <dc:creator>周念珠</dc:creator>
  <cp:lastModifiedBy>周念珠</cp:lastModifiedBy>
  <dcterms:modified xsi:type="dcterms:W3CDTF">2024-10-12T07:42:35Z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6AA9CB29C62B4FC7B9E69B82050FF315_11</vt:lpwstr>
  </property>
</Properties>
</file>