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61F" w:rsidRDefault="00C0561F" w:rsidP="00C0561F">
      <w:pPr>
        <w:adjustRightInd w:val="0"/>
        <w:snapToGrid w:val="0"/>
        <w:spacing w:line="600" w:lineRule="exact"/>
        <w:ind w:rightChars="-162" w:right="-340"/>
        <w:rPr>
          <w:rFonts w:ascii="仿宋_GB2312" w:eastAsia="仿宋_GB2312" w:hAnsi="Helvetica" w:cs="Helvetica"/>
          <w:color w:val="000000"/>
          <w:kern w:val="0"/>
          <w:sz w:val="28"/>
          <w:szCs w:val="32"/>
        </w:rPr>
      </w:pPr>
      <w:r>
        <w:rPr>
          <w:rFonts w:ascii="仿宋_GB2312" w:eastAsia="仿宋_GB2312" w:hAnsi="Helvetica" w:cs="Helvetica" w:hint="eastAsia"/>
          <w:color w:val="000000"/>
          <w:kern w:val="0"/>
          <w:sz w:val="28"/>
          <w:szCs w:val="32"/>
        </w:rPr>
        <w:t>附件5</w:t>
      </w:r>
    </w:p>
    <w:p w:rsidR="00C0561F" w:rsidRDefault="00C0561F" w:rsidP="00C0561F">
      <w:pPr>
        <w:adjustRightInd w:val="0"/>
        <w:snapToGrid w:val="0"/>
        <w:spacing w:line="600" w:lineRule="exact"/>
        <w:ind w:rightChars="-162" w:right="-340"/>
        <w:jc w:val="center"/>
        <w:rPr>
          <w:rFonts w:ascii="仿宋_GB2312" w:eastAsia="仿宋_GB2312" w:hAnsi="Helvetica" w:cs="Helvetica"/>
          <w:color w:val="000000"/>
          <w:kern w:val="0"/>
          <w:sz w:val="28"/>
          <w:szCs w:val="32"/>
        </w:rPr>
      </w:pPr>
      <w:bookmarkStart w:id="0" w:name="_GoBack"/>
      <w:r>
        <w:rPr>
          <w:rFonts w:ascii="仿宋_GB2312" w:eastAsia="仿宋_GB2312" w:hAnsi="Helvetica" w:cs="Helvetica" w:hint="eastAsia"/>
          <w:color w:val="000000"/>
          <w:kern w:val="0"/>
          <w:sz w:val="28"/>
          <w:szCs w:val="32"/>
        </w:rPr>
        <w:t>重庆市</w:t>
      </w:r>
      <w:r>
        <w:rPr>
          <w:rFonts w:ascii="仿宋_GB2312" w:eastAsia="仿宋_GB2312" w:hAnsi="Helvetica" w:cs="Helvetica"/>
          <w:color w:val="000000"/>
          <w:kern w:val="0"/>
          <w:sz w:val="28"/>
          <w:szCs w:val="32"/>
        </w:rPr>
        <w:t>2024年</w:t>
      </w:r>
      <w:r>
        <w:rPr>
          <w:rFonts w:ascii="仿宋_GB2312" w:eastAsia="仿宋_GB2312" w:hAnsi="Helvetica" w:cs="Helvetica" w:hint="eastAsia"/>
          <w:color w:val="000000"/>
          <w:kern w:val="0"/>
          <w:sz w:val="28"/>
          <w:szCs w:val="32"/>
        </w:rPr>
        <w:t>高中历史</w:t>
      </w:r>
      <w:r>
        <w:rPr>
          <w:rFonts w:ascii="仿宋_GB2312" w:eastAsia="仿宋_GB2312" w:hAnsi="Helvetica" w:cs="Helvetica"/>
          <w:color w:val="000000"/>
          <w:kern w:val="0"/>
          <w:sz w:val="28"/>
          <w:szCs w:val="32"/>
        </w:rPr>
        <w:t>优质数字资源研发</w:t>
      </w:r>
      <w:r>
        <w:rPr>
          <w:rFonts w:ascii="仿宋_GB2312" w:eastAsia="仿宋_GB2312" w:hAnsi="Helvetica" w:cs="Helvetica" w:hint="eastAsia"/>
          <w:color w:val="000000"/>
          <w:kern w:val="0"/>
          <w:sz w:val="28"/>
          <w:szCs w:val="32"/>
        </w:rPr>
        <w:t>单位</w:t>
      </w:r>
      <w:r>
        <w:rPr>
          <w:rFonts w:ascii="仿宋_GB2312" w:eastAsia="仿宋_GB2312" w:hAnsi="Helvetica" w:cs="Helvetica"/>
          <w:color w:val="000000"/>
          <w:kern w:val="0"/>
          <w:sz w:val="28"/>
          <w:szCs w:val="32"/>
        </w:rPr>
        <w:t>及任务分配</w:t>
      </w:r>
      <w:r>
        <w:rPr>
          <w:rFonts w:ascii="仿宋_GB2312" w:eastAsia="仿宋_GB2312" w:hAnsi="Helvetica" w:cs="Helvetica" w:hint="eastAsia"/>
          <w:color w:val="000000"/>
          <w:kern w:val="0"/>
          <w:sz w:val="28"/>
          <w:szCs w:val="32"/>
        </w:rPr>
        <w:t>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972"/>
        <w:gridCol w:w="992"/>
        <w:gridCol w:w="3402"/>
        <w:gridCol w:w="1134"/>
      </w:tblGrid>
      <w:tr w:rsidR="00C0561F" w:rsidTr="00CE5E52">
        <w:trPr>
          <w:trHeight w:val="632"/>
        </w:trPr>
        <w:tc>
          <w:tcPr>
            <w:tcW w:w="2972" w:type="dxa"/>
            <w:vAlign w:val="center"/>
          </w:tcPr>
          <w:bookmarkEnd w:id="0"/>
          <w:p w:rsidR="00C0561F" w:rsidRDefault="00C0561F" w:rsidP="00CE5E52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资源研发任务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研发</w:t>
            </w:r>
          </w:p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资源数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58" w:right="-122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研发单位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研发</w:t>
            </w:r>
          </w:p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负责人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《中外历史纲要》上、下</w:t>
            </w:r>
          </w:p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选择性必修1、2、3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重庆市南开中学校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程  琳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《中外历史纲要》上、下</w:t>
            </w:r>
          </w:p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选择性必修1、2、3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重庆市巴蜀中学校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张  波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《中外历史纲要》上、下</w:t>
            </w:r>
          </w:p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选择性必修1、2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重庆市高新区教育事务</w:t>
            </w:r>
            <w:proofErr w:type="gramStart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中中心</w:t>
            </w:r>
            <w:proofErr w:type="gramEnd"/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邱</w:t>
            </w:r>
            <w:proofErr w:type="gramEnd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 xml:space="preserve">  义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《中外历史纲要》上、下</w:t>
            </w:r>
          </w:p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选择性必修1、3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jc w:val="left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重庆市育才中学校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邓显华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《中外历史纲要》上、下</w:t>
            </w:r>
          </w:p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选择性必修3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重庆市秀山县第一中学校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周仁权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《中外历史纲要》上、下</w:t>
            </w:r>
          </w:p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选择性必修3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重庆市渝北中学校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刘  颖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《中外历史纲要》上、下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重庆市南川道南中学校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王光琴</w:t>
            </w:r>
            <w:proofErr w:type="gramEnd"/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《中外历史纲要》上</w:t>
            </w:r>
          </w:p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选择性必修1、2、3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重庆市江津第二中学校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唐  丹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《中外历史纲要》上</w:t>
            </w:r>
          </w:p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选择性必修2、3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重庆市垫江第五中学校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谭光云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《中外历史纲要》上</w:t>
            </w:r>
          </w:p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选择性必修1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</w:t>
            </w:r>
            <w:proofErr w:type="gramStart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两江新区</w:t>
            </w:r>
            <w:proofErr w:type="gramEnd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西南大学附属中学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彭</w:t>
            </w:r>
            <w:proofErr w:type="gramEnd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 xml:space="preserve">  博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《中外历史纲要》上</w:t>
            </w:r>
          </w:p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选择性必修1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重庆市兼善中学校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冉崇娟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《中外历史纲要》上</w:t>
            </w:r>
          </w:p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选择性必修1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重庆市礼嘉中学校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吴曼倩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《中外历史纲要》上</w:t>
            </w:r>
          </w:p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选择性必修1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重庆市涪陵第一中学校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王小丽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《中外历史纲要》上</w:t>
            </w:r>
          </w:p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选择性必修2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重庆市黔江民族中学校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卢魁峰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《中外历史纲要》上</w:t>
            </w:r>
          </w:p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选择性必修3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重庆市北碚区王朴中学校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刘文蓉</w:t>
            </w:r>
            <w:proofErr w:type="gramEnd"/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《中外历史纲要》上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重庆市朝阳中学校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苟</w:t>
            </w:r>
            <w:proofErr w:type="gramEnd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 xml:space="preserve">  扬</w:t>
            </w:r>
          </w:p>
        </w:tc>
      </w:tr>
      <w:tr w:rsidR="00C0561F" w:rsidTr="00CE5E52">
        <w:trPr>
          <w:trHeight w:val="770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《中外历史纲要》下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重庆市丰都中学校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陈大斌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《中外历史纲要》下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重庆市南川中学校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强宝香</w:t>
            </w:r>
            <w:proofErr w:type="gramEnd"/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lastRenderedPageBreak/>
              <w:t>选择性必修1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jc w:val="left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重庆市第一中学校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陈俊辉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选择性必修1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重庆市第八中学校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徐先明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选择性必修2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重庆市永川北山中学校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侯京</w:t>
            </w:r>
            <w:proofErr w:type="gramStart"/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京</w:t>
            </w:r>
            <w:proofErr w:type="gramEnd"/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选择性必修2、3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重庆市荣昌区教师进修学校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袁志琼</w:t>
            </w:r>
          </w:p>
        </w:tc>
      </w:tr>
      <w:tr w:rsidR="00C0561F" w:rsidTr="00CE5E52">
        <w:trPr>
          <w:trHeight w:val="632"/>
        </w:trPr>
        <w:tc>
          <w:tcPr>
            <w:tcW w:w="297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选择性必修3</w:t>
            </w:r>
          </w:p>
        </w:tc>
        <w:tc>
          <w:tcPr>
            <w:tcW w:w="992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C0561F" w:rsidRDefault="00C0561F" w:rsidP="00CE5E52">
            <w:pPr>
              <w:adjustRightInd w:val="0"/>
              <w:snapToGrid w:val="0"/>
              <w:ind w:rightChars="-162" w:right="-340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重庆实验外国语学校</w:t>
            </w:r>
          </w:p>
        </w:tc>
        <w:tc>
          <w:tcPr>
            <w:tcW w:w="1134" w:type="dxa"/>
            <w:vAlign w:val="center"/>
          </w:tcPr>
          <w:p w:rsidR="00C0561F" w:rsidRDefault="00C0561F" w:rsidP="00CE5E52">
            <w:pPr>
              <w:adjustRightInd w:val="0"/>
              <w:snapToGrid w:val="0"/>
              <w:jc w:val="center"/>
              <w:rPr>
                <w:rFonts w:ascii="仿宋_GB2312" w:eastAsia="仿宋_GB2312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Helvetica" w:cs="Helvetica" w:hint="eastAsia"/>
                <w:color w:val="000000" w:themeColor="text1"/>
                <w:sz w:val="24"/>
                <w:szCs w:val="24"/>
              </w:rPr>
              <w:t>张成武</w:t>
            </w:r>
          </w:p>
        </w:tc>
      </w:tr>
    </w:tbl>
    <w:p w:rsidR="00C0561F" w:rsidRDefault="00C0561F" w:rsidP="00C0561F"/>
    <w:p w:rsidR="00C0561F" w:rsidRDefault="00C0561F" w:rsidP="00C0561F">
      <w:pPr>
        <w:adjustRightInd w:val="0"/>
        <w:snapToGrid w:val="0"/>
        <w:spacing w:line="600" w:lineRule="exact"/>
        <w:ind w:rightChars="-162" w:right="-340"/>
        <w:rPr>
          <w:rFonts w:ascii="仿宋_GB2312" w:eastAsia="仿宋_GB2312" w:hAnsi="Helvetica" w:cs="Helvetica"/>
          <w:kern w:val="0"/>
          <w:sz w:val="28"/>
          <w:szCs w:val="32"/>
        </w:rPr>
      </w:pPr>
    </w:p>
    <w:p w:rsidR="00A12D5D" w:rsidRDefault="00A12D5D"/>
    <w:sectPr w:rsidR="00A12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1F"/>
    <w:rsid w:val="00A12D5D"/>
    <w:rsid w:val="00C0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FE00C-5478-49C3-978C-845476C5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0561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2024-08-05T00:56:00Z</dcterms:created>
  <dcterms:modified xsi:type="dcterms:W3CDTF">2024-08-05T00:57:00Z</dcterms:modified>
</cp:coreProperties>
</file>