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19" w:rsidRDefault="00756319" w:rsidP="00756319">
      <w:pPr>
        <w:pStyle w:val="a3"/>
        <w:shd w:val="clear" w:color="auto" w:fill="FFFFFF"/>
        <w:spacing w:beforeAutospacing="0" w:after="300" w:afterAutospacing="0" w:line="600" w:lineRule="atLeast"/>
        <w:rPr>
          <w:rFonts w:ascii="Times New Roman" w:eastAsia="方正黑体_GBK" w:hAnsi="Times New Roman"/>
          <w:kern w:val="2"/>
          <w:sz w:val="32"/>
          <w:szCs w:val="20"/>
        </w:rPr>
      </w:pPr>
      <w:r>
        <w:rPr>
          <w:rFonts w:ascii="Times New Roman" w:eastAsia="方正黑体_GBK" w:hAnsi="Times New Roman"/>
          <w:kern w:val="2"/>
          <w:sz w:val="32"/>
          <w:szCs w:val="20"/>
        </w:rPr>
        <w:t>附件</w:t>
      </w:r>
      <w:bookmarkStart w:id="0" w:name="_GoBack"/>
      <w:bookmarkEnd w:id="0"/>
    </w:p>
    <w:p w:rsidR="00756319" w:rsidRDefault="00756319" w:rsidP="00756319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2024年重庆市初中创新教育优质课竞赛活动</w:t>
      </w:r>
    </w:p>
    <w:p w:rsidR="00756319" w:rsidRDefault="00756319" w:rsidP="00756319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  <w:t>获奖名单</w:t>
      </w:r>
    </w:p>
    <w:p w:rsidR="00756319" w:rsidRDefault="00756319" w:rsidP="00756319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 w:hint="eastAsia"/>
          <w:kern w:val="2"/>
          <w:sz w:val="44"/>
          <w:szCs w:val="44"/>
        </w:rPr>
      </w:pPr>
    </w:p>
    <w:tbl>
      <w:tblPr>
        <w:tblW w:w="10222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520"/>
        <w:gridCol w:w="4440"/>
        <w:gridCol w:w="2360"/>
      </w:tblGrid>
      <w:tr w:rsidR="00756319" w:rsidRPr="007B08DA" w:rsidTr="00271E89">
        <w:trPr>
          <w:trHeight w:val="660"/>
        </w:trPr>
        <w:tc>
          <w:tcPr>
            <w:tcW w:w="10222" w:type="dxa"/>
            <w:gridSpan w:val="4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方正黑体_GBK" w:eastAsia="方正黑体_GBK" w:hAnsi="Times New Roman" w:hint="eastAsia"/>
                <w:bCs/>
                <w:kern w:val="2"/>
                <w:sz w:val="28"/>
                <w:szCs w:val="28"/>
              </w:rPr>
            </w:pPr>
            <w:r w:rsidRPr="007B08DA">
              <w:rPr>
                <w:rFonts w:ascii="方正黑体_GBK" w:eastAsia="方正黑体_GBK" w:hAnsi="Times New Roman" w:hint="eastAsia"/>
                <w:bCs/>
                <w:kern w:val="2"/>
                <w:sz w:val="28"/>
                <w:szCs w:val="28"/>
              </w:rPr>
              <w:t>一等奖（18名）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  <w:t>区县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参赛教师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指导教师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Style w:val="font21"/>
                <w:rFonts w:ascii="Times New Roman" w:hAnsi="Times New Roman" w:cs="Times New Roman"/>
                <w:sz w:val="28"/>
                <w:szCs w:val="28"/>
              </w:rPr>
              <w:t>渝中区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倪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杰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Style w:val="font21"/>
                <w:rFonts w:ascii="Times New Roman" w:hAnsi="Times New Roman" w:cs="Times New Roman"/>
                <w:sz w:val="28"/>
                <w:szCs w:val="28"/>
                <w:lang w:bidi="ar"/>
              </w:rPr>
              <w:t>重庆市第二十九中学校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牟涛、倪娜</w:t>
            </w:r>
          </w:p>
        </w:tc>
      </w:tr>
      <w:tr w:rsidR="00756319" w:rsidRPr="007B08DA" w:rsidTr="00271E89">
        <w:tc>
          <w:tcPr>
            <w:tcW w:w="1902" w:type="dxa"/>
            <w:vMerge w:val="restart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kern w:val="2"/>
                <w:sz w:val="28"/>
                <w:szCs w:val="28"/>
              </w:rPr>
              <w:t>沙坪坝区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王玖玉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重庆市南开中学校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Style w:val="font11"/>
                <w:rFonts w:ascii="Times New Roman" w:hAnsi="Times New Roman" w:hint="default"/>
                <w:sz w:val="28"/>
                <w:szCs w:val="28"/>
                <w:lang w:bidi="ar"/>
              </w:rPr>
              <w:t>黄亿斌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B08DA">
              <w:rPr>
                <w:rStyle w:val="font31"/>
                <w:rFonts w:ascii="Times New Roman" w:eastAsia="方正仿宋_GBK" w:hAnsi="Times New Roman" w:hint="default"/>
                <w:sz w:val="28"/>
                <w:szCs w:val="28"/>
                <w:lang w:bidi="ar"/>
              </w:rPr>
              <w:t>、</w:t>
            </w:r>
            <w:r w:rsidRPr="007B08DA">
              <w:rPr>
                <w:rStyle w:val="font11"/>
                <w:rFonts w:ascii="Times New Roman" w:hAnsi="Times New Roman" w:hint="default"/>
                <w:sz w:val="28"/>
                <w:szCs w:val="28"/>
                <w:lang w:bidi="ar"/>
              </w:rPr>
              <w:t>陈超</w:t>
            </w:r>
          </w:p>
        </w:tc>
      </w:tr>
      <w:tr w:rsidR="00756319" w:rsidRPr="007B08DA" w:rsidTr="00271E89">
        <w:tc>
          <w:tcPr>
            <w:tcW w:w="1902" w:type="dxa"/>
            <w:vMerge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邓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博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重庆市凤鸣山中学校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俞丽萍、张月</w:t>
            </w:r>
          </w:p>
        </w:tc>
      </w:tr>
      <w:tr w:rsidR="00756319" w:rsidRPr="007B08DA" w:rsidTr="00271E89">
        <w:tc>
          <w:tcPr>
            <w:tcW w:w="1902" w:type="dxa"/>
            <w:vMerge w:val="restart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九龙坡区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冯孟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坭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重庆市育才中学校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刘刚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、郑霜</w:t>
            </w:r>
          </w:p>
        </w:tc>
      </w:tr>
      <w:tr w:rsidR="00756319" w:rsidRPr="007B08DA" w:rsidTr="00271E89">
        <w:tc>
          <w:tcPr>
            <w:tcW w:w="1902" w:type="dxa"/>
            <w:vMerge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屈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珊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重庆市九龙坡区辰光九年制学校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杨李、马颖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南岸区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柴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悦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重庆市珊瑚初级中学校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尹维良、曾健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北碚区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宋江涛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重庆市兼善中学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邓凤军、李玲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江津区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谢露平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重庆市江津中学校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曾祥焱、傅诚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嵎</w:t>
            </w:r>
            <w:proofErr w:type="gramEnd"/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合川区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春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重庆市合川瑞山中学校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余晓君、刘华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永川区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毛婷婷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重庆市永川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萱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花中学校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刘培培、张美丽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璧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山区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肖祥星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重庆市璧山中学校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杨罗乐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、罗彬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荣昌区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林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重庆市荣昌中学校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张秀英、杜远彬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开州区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  <w:t>蒋</w:t>
            </w:r>
            <w:proofErr w:type="gramEnd"/>
            <w:r w:rsidRPr="007B08DA"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  <w:t>瑶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重庆市开州区三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汇口学校</w:t>
            </w:r>
            <w:proofErr w:type="gramEnd"/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周学忠、陈聪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巫山县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豪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重庆市巫山县官阳初级中学校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马兴国、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熊治安</w:t>
            </w:r>
            <w:proofErr w:type="gramEnd"/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石柱自治县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邹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桢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重庆市石柱回龙中学校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肖志农、詹骞</w:t>
            </w:r>
          </w:p>
        </w:tc>
      </w:tr>
      <w:tr w:rsidR="00756319" w:rsidRPr="007B08DA" w:rsidTr="00271E89">
        <w:tc>
          <w:tcPr>
            <w:tcW w:w="1902" w:type="dxa"/>
            <w:vMerge w:val="restart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  <w:t>张</w:t>
            </w:r>
            <w:r w:rsidRPr="007B08DA"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重庆市礼嘉中学校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王淼、陈玥</w:t>
            </w:r>
          </w:p>
        </w:tc>
      </w:tr>
      <w:tr w:rsidR="00756319" w:rsidRPr="007B08DA" w:rsidTr="00271E89">
        <w:tc>
          <w:tcPr>
            <w:tcW w:w="1902" w:type="dxa"/>
            <w:vMerge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念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两江新区西大附中金州学校</w:t>
            </w:r>
            <w:proofErr w:type="gramEnd"/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唐诗、黄红伟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高新区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付丹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丹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重庆科学城白市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驿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第一中学校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吴勇、古嘉琴</w:t>
            </w:r>
          </w:p>
        </w:tc>
      </w:tr>
      <w:tr w:rsidR="00756319" w:rsidRPr="007B08DA" w:rsidTr="00271E89">
        <w:trPr>
          <w:trHeight w:val="409"/>
        </w:trPr>
        <w:tc>
          <w:tcPr>
            <w:tcW w:w="10222" w:type="dxa"/>
            <w:gridSpan w:val="4"/>
            <w:shd w:val="clear" w:color="auto" w:fill="auto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Cs/>
                <w:kern w:val="2"/>
                <w:sz w:val="28"/>
                <w:szCs w:val="28"/>
              </w:rPr>
            </w:pPr>
            <w:r w:rsidRPr="007B08DA">
              <w:rPr>
                <w:rFonts w:ascii="方正黑体_GBK" w:eastAsia="方正黑体_GBK" w:hAnsi="Times New Roman"/>
                <w:bCs/>
                <w:kern w:val="2"/>
                <w:sz w:val="28"/>
                <w:szCs w:val="28"/>
              </w:rPr>
              <w:t>二等奖（24名）</w:t>
            </w:r>
          </w:p>
        </w:tc>
      </w:tr>
      <w:tr w:rsidR="00756319" w:rsidRPr="007B08DA" w:rsidTr="00271E89">
        <w:trPr>
          <w:trHeight w:val="625"/>
        </w:trPr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  <w:t>区县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参赛教师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b/>
                <w:bCs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b/>
                <w:bCs/>
                <w:color w:val="000000"/>
                <w:sz w:val="28"/>
                <w:szCs w:val="28"/>
              </w:rPr>
              <w:t>指导教师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万州区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鲁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冰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重庆万州清泉中学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吴红霞、朱愉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Style w:val="font21"/>
                <w:rFonts w:ascii="Times New Roman" w:hAnsi="Times New Roman" w:cs="Times New Roman"/>
                <w:sz w:val="28"/>
                <w:szCs w:val="28"/>
              </w:rPr>
              <w:lastRenderedPageBreak/>
              <w:t>渝中区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邹林威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重庆市巴蜀中学校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赵霞芬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、梅玉珊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江北区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杜冰卿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重庆市徐悲鸿中学校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谢迎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暾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、白杨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kern w:val="2"/>
                <w:sz w:val="28"/>
                <w:szCs w:val="28"/>
              </w:rPr>
              <w:t>沙坪坝区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健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重庆市第一中学校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金晓凌、李麒麟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九龙坡区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杨晓丹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四川外国语大学附属外国语学校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龙国建、孙超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北碚区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何晓岚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西南大学附属中学校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李九彬、赵千星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大足区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夏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雪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重庆市大足区海棠中学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赵祖莉、王萌</w:t>
            </w:r>
          </w:p>
        </w:tc>
      </w:tr>
      <w:tr w:rsidR="00756319" w:rsidRPr="007B08DA" w:rsidTr="00271E89">
        <w:tc>
          <w:tcPr>
            <w:tcW w:w="1902" w:type="dxa"/>
            <w:vMerge w:val="restart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渝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北区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冷红月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重庆市南开两江中学校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游雷鸣、李南兰</w:t>
            </w:r>
          </w:p>
        </w:tc>
      </w:tr>
      <w:tr w:rsidR="00756319" w:rsidRPr="007B08DA" w:rsidTr="00271E89">
        <w:tc>
          <w:tcPr>
            <w:tcW w:w="1902" w:type="dxa"/>
            <w:vMerge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孙宇新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重庆市第八中学校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郑兰、刘超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巴南区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立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重庆市实验中学校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陈伟、刘谦颖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黔江区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彭佳艳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w w:val="92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w w:val="92"/>
                <w:kern w:val="0"/>
                <w:sz w:val="28"/>
                <w:szCs w:val="28"/>
                <w:lang w:bidi="ar"/>
              </w:rPr>
              <w:t>重庆市黔江区武陵初级中学校中学校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董佳乐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、龚汉福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南川区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7133E"/>
                <w:kern w:val="0"/>
                <w:sz w:val="28"/>
                <w:szCs w:val="28"/>
                <w:lang w:bidi="ar"/>
              </w:rPr>
              <w:t>娄丁月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重庆市南川区第一中学校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王晓洪、龚盛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铜梁区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项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章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重庆市铜梁区大庙初级中学校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陈娜、刘一江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潼南区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王洪鑫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重庆市潼南巴川中学校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聂敏芳、田浩杰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梁平区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游姝姝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重庆市梁平区梁山初级中学校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罗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静、郭兴明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武隆区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申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慧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重庆市武隆区第一中学校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陈开毅、王颖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丰都县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易永霞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重庆市丰都县平都中学校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郑君、蒋远霞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忠县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祝君莉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重庆市忠县忠州中学校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乐红枚、彭善攀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云阳县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汪爱洋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重庆市云阳实验中学校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陈小阳、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向信国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奉节县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张红霞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重庆市奉节永安中学校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周远沛、王爽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秀山自治县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田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重庆市秀山县凤起初级中学校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杨玉芳、夏容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酉阳自治县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滕春草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重庆市酉阳县渤海初级中学校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曾晓容、柳坪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kern w:val="2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彭水自治县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杨清林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重庆市彭水县汉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葭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陈静、黄钘</w:t>
            </w:r>
          </w:p>
        </w:tc>
      </w:tr>
      <w:tr w:rsidR="00756319" w:rsidRPr="007B08DA" w:rsidTr="00271E89">
        <w:tc>
          <w:tcPr>
            <w:tcW w:w="1902" w:type="dxa"/>
            <w:shd w:val="clear" w:color="auto" w:fill="auto"/>
            <w:vAlign w:val="center"/>
          </w:tcPr>
          <w:p w:rsidR="00756319" w:rsidRPr="007B08DA" w:rsidRDefault="00756319" w:rsidP="00271E89">
            <w:pPr>
              <w:pStyle w:val="a3"/>
              <w:spacing w:before="0" w:beforeAutospacing="0" w:after="0" w:afterAutospacing="0"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万盛经开区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</w:pP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向承琼</w:t>
            </w:r>
            <w:proofErr w:type="gramEnd"/>
          </w:p>
        </w:tc>
        <w:tc>
          <w:tcPr>
            <w:tcW w:w="444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w w:val="86"/>
                <w:kern w:val="0"/>
                <w:sz w:val="28"/>
                <w:szCs w:val="28"/>
                <w:lang w:bidi="ar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w w:val="86"/>
                <w:kern w:val="0"/>
                <w:sz w:val="28"/>
                <w:szCs w:val="28"/>
                <w:lang w:bidi="ar"/>
              </w:rPr>
              <w:t>重庆市万盛经济技术开发区</w:t>
            </w:r>
            <w:proofErr w:type="gramStart"/>
            <w:r w:rsidRPr="007B08DA">
              <w:rPr>
                <w:rFonts w:ascii="Times New Roman" w:eastAsia="方正仿宋_GBK" w:hAnsi="Times New Roman"/>
                <w:color w:val="000000"/>
                <w:w w:val="86"/>
                <w:kern w:val="0"/>
                <w:sz w:val="28"/>
                <w:szCs w:val="28"/>
                <w:lang w:bidi="ar"/>
              </w:rPr>
              <w:t>溱</w:t>
            </w:r>
            <w:proofErr w:type="gramEnd"/>
            <w:r w:rsidRPr="007B08DA">
              <w:rPr>
                <w:rFonts w:ascii="Times New Roman" w:eastAsia="方正仿宋_GBK" w:hAnsi="Times New Roman"/>
                <w:color w:val="000000"/>
                <w:w w:val="86"/>
                <w:kern w:val="0"/>
                <w:sz w:val="28"/>
                <w:szCs w:val="28"/>
                <w:lang w:bidi="ar"/>
              </w:rPr>
              <w:t>州中学校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6319" w:rsidRPr="007B08DA" w:rsidRDefault="00756319" w:rsidP="00271E89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B08DA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8"/>
                <w:lang w:bidi="ar"/>
              </w:rPr>
              <w:t>杨波、周方强</w:t>
            </w:r>
          </w:p>
        </w:tc>
      </w:tr>
    </w:tbl>
    <w:p w:rsidR="00756319" w:rsidRDefault="00756319" w:rsidP="00756319">
      <w:pPr>
        <w:pStyle w:val="a3"/>
        <w:shd w:val="clear" w:color="auto" w:fill="FFFFFF"/>
        <w:spacing w:beforeAutospacing="0" w:afterAutospacing="0" w:line="400" w:lineRule="exact"/>
        <w:jc w:val="center"/>
        <w:rPr>
          <w:rFonts w:ascii="方正仿宋_GBK" w:eastAsia="方正仿宋_GBK" w:hAnsi="方正仿宋_GBK" w:cs="方正仿宋_GBK"/>
          <w:kern w:val="2"/>
          <w:sz w:val="32"/>
          <w:szCs w:val="32"/>
        </w:rPr>
      </w:pPr>
    </w:p>
    <w:p w:rsidR="00B916A8" w:rsidRDefault="00B916A8"/>
    <w:sectPr w:rsidR="00B916A8" w:rsidSect="007B08DA">
      <w:footerReference w:type="even" r:id="rId4"/>
      <w:footerReference w:type="default" r:id="rId5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DA" w:rsidRPr="007B08DA" w:rsidRDefault="00756319" w:rsidP="007B08DA">
    <w:pPr>
      <w:pStyle w:val="a4"/>
      <w:rPr>
        <w:rFonts w:ascii="宋体" w:hAnsi="宋体"/>
        <w:sz w:val="28"/>
        <w:szCs w:val="28"/>
      </w:rPr>
    </w:pPr>
    <w:r w:rsidRPr="007B08DA">
      <w:rPr>
        <w:rFonts w:ascii="宋体" w:hAnsi="宋体"/>
        <w:sz w:val="28"/>
        <w:szCs w:val="28"/>
      </w:rPr>
      <w:fldChar w:fldCharType="begin"/>
    </w:r>
    <w:r w:rsidRPr="007B08DA">
      <w:rPr>
        <w:rFonts w:ascii="宋体" w:hAnsi="宋体"/>
        <w:sz w:val="28"/>
        <w:szCs w:val="28"/>
      </w:rPr>
      <w:instrText>PAGE   \* MERGEFORMAT</w:instrText>
    </w:r>
    <w:r w:rsidRPr="007B08DA">
      <w:rPr>
        <w:rFonts w:ascii="宋体" w:hAnsi="宋体"/>
        <w:sz w:val="28"/>
        <w:szCs w:val="28"/>
      </w:rPr>
      <w:fldChar w:fldCharType="separate"/>
    </w:r>
    <w:r w:rsidRPr="007B08DA">
      <w:rPr>
        <w:rFonts w:ascii="宋体" w:hAnsi="宋体"/>
        <w:noProof/>
        <w:sz w:val="28"/>
        <w:szCs w:val="28"/>
        <w:lang w:val="zh-CN"/>
      </w:rPr>
      <w:t>-</w:t>
    </w:r>
    <w:r w:rsidRPr="007B08DA">
      <w:rPr>
        <w:rFonts w:ascii="宋体" w:hAnsi="宋体"/>
        <w:noProof/>
        <w:sz w:val="28"/>
        <w:szCs w:val="28"/>
      </w:rPr>
      <w:t xml:space="preserve"> 4 -</w:t>
    </w:r>
    <w:r w:rsidRPr="007B08DA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DA" w:rsidRPr="007B08DA" w:rsidRDefault="00756319" w:rsidP="007B08DA">
    <w:pPr>
      <w:pStyle w:val="a4"/>
      <w:jc w:val="right"/>
      <w:rPr>
        <w:rFonts w:ascii="宋体" w:hAnsi="宋体"/>
        <w:sz w:val="28"/>
        <w:szCs w:val="28"/>
      </w:rPr>
    </w:pPr>
    <w:r w:rsidRPr="007B08DA">
      <w:rPr>
        <w:rFonts w:ascii="宋体" w:hAnsi="宋体"/>
        <w:sz w:val="28"/>
        <w:szCs w:val="28"/>
      </w:rPr>
      <w:fldChar w:fldCharType="begin"/>
    </w:r>
    <w:r w:rsidRPr="007B08DA">
      <w:rPr>
        <w:rFonts w:ascii="宋体" w:hAnsi="宋体"/>
        <w:sz w:val="28"/>
        <w:szCs w:val="28"/>
      </w:rPr>
      <w:instrText>PAGE   \* MERGEFORMAT</w:instrText>
    </w:r>
    <w:r w:rsidRPr="007B08DA">
      <w:rPr>
        <w:rFonts w:ascii="宋体" w:hAnsi="宋体"/>
        <w:sz w:val="28"/>
        <w:szCs w:val="28"/>
      </w:rPr>
      <w:fldChar w:fldCharType="separate"/>
    </w:r>
    <w:r w:rsidRPr="007F371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7B08DA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19"/>
    <w:rsid w:val="00756319"/>
    <w:rsid w:val="00B9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8D053A-122A-4954-AD1B-D7E7F1C2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3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5631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21">
    <w:name w:val="font21"/>
    <w:autoRedefine/>
    <w:qFormat/>
    <w:rsid w:val="00756319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11">
    <w:name w:val="font11"/>
    <w:autoRedefine/>
    <w:qFormat/>
    <w:rsid w:val="00756319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31">
    <w:name w:val="font31"/>
    <w:autoRedefine/>
    <w:qFormat/>
    <w:rsid w:val="00756319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footer"/>
    <w:basedOn w:val="a"/>
    <w:link w:val="Char"/>
    <w:uiPriority w:val="99"/>
    <w:rsid w:val="00756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75631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4"/>
    <w:uiPriority w:val="99"/>
    <w:rsid w:val="0075631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2024-04-29T02:36:00Z</dcterms:created>
  <dcterms:modified xsi:type="dcterms:W3CDTF">2024-04-29T02:36:00Z</dcterms:modified>
</cp:coreProperties>
</file>