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6F" w:rsidRPr="00E459B2" w:rsidRDefault="004E4E6F" w:rsidP="004E4E6F">
      <w:pPr>
        <w:rPr>
          <w:rFonts w:ascii="Times New Roman" w:eastAsia="方正黑体_GBK" w:hAnsi="Times New Roman"/>
          <w:sz w:val="32"/>
          <w:szCs w:val="32"/>
        </w:rPr>
      </w:pPr>
      <w:r w:rsidRPr="00E459B2">
        <w:rPr>
          <w:rFonts w:ascii="Times New Roman" w:eastAsia="方正黑体_GBK" w:hAnsi="Times New Roman"/>
          <w:sz w:val="32"/>
          <w:szCs w:val="32"/>
        </w:rPr>
        <w:t>附件</w:t>
      </w:r>
      <w:r w:rsidRPr="00E459B2">
        <w:rPr>
          <w:rFonts w:ascii="Times New Roman" w:eastAsia="方正黑体_GBK" w:hAnsi="Times New Roman"/>
          <w:sz w:val="32"/>
          <w:szCs w:val="32"/>
        </w:rPr>
        <w:t>1</w:t>
      </w:r>
    </w:p>
    <w:p w:rsidR="004E4E6F" w:rsidRPr="00E459B2" w:rsidRDefault="004E4E6F" w:rsidP="004E4E6F">
      <w:pPr>
        <w:shd w:val="clear" w:color="auto" w:fill="FFFFFF"/>
        <w:spacing w:line="600" w:lineRule="exact"/>
        <w:jc w:val="center"/>
        <w:rPr>
          <w:rFonts w:ascii="Times New Roman" w:eastAsia="方正小标宋_GBK" w:hAnsi="Times New Roman"/>
          <w:bCs/>
          <w:color w:val="212121"/>
          <w:spacing w:val="-6"/>
          <w:sz w:val="44"/>
          <w:szCs w:val="44"/>
        </w:rPr>
      </w:pPr>
    </w:p>
    <w:p w:rsidR="004E4E6F" w:rsidRPr="00E459B2" w:rsidRDefault="004E4E6F" w:rsidP="004E4E6F">
      <w:pPr>
        <w:shd w:val="clear" w:color="auto" w:fill="FFFFFF"/>
        <w:spacing w:line="600" w:lineRule="exact"/>
        <w:jc w:val="center"/>
        <w:rPr>
          <w:rFonts w:ascii="Times New Roman" w:eastAsia="方正小标宋_GBK" w:hAnsi="Times New Roman"/>
          <w:color w:val="212121"/>
          <w:sz w:val="44"/>
          <w:szCs w:val="44"/>
        </w:rPr>
      </w:pPr>
      <w:r w:rsidRPr="00E459B2">
        <w:rPr>
          <w:rFonts w:ascii="Times New Roman" w:eastAsia="方正小标宋_GBK" w:hAnsi="Times New Roman"/>
          <w:bCs/>
          <w:color w:val="212121"/>
          <w:spacing w:val="-6"/>
          <w:sz w:val="44"/>
          <w:szCs w:val="44"/>
        </w:rPr>
        <w:t>STEM</w:t>
      </w:r>
      <w:r w:rsidRPr="00E459B2">
        <w:rPr>
          <w:rFonts w:ascii="Times New Roman" w:eastAsia="方正小标宋_GBK" w:hAnsi="Times New Roman"/>
          <w:bCs/>
          <w:color w:val="212121"/>
          <w:spacing w:val="-6"/>
          <w:sz w:val="44"/>
          <w:szCs w:val="44"/>
        </w:rPr>
        <w:t>教育教学案例参考模板</w:t>
      </w:r>
    </w:p>
    <w:p w:rsidR="004E4E6F" w:rsidRDefault="004E4E6F" w:rsidP="004E4E6F">
      <w:pPr>
        <w:spacing w:line="60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</w:p>
    <w:p w:rsidR="004E4E6F" w:rsidRPr="00141C52" w:rsidRDefault="004E4E6F" w:rsidP="004E4E6F">
      <w:pPr>
        <w:spacing w:line="600" w:lineRule="exact"/>
        <w:jc w:val="center"/>
        <w:rPr>
          <w:rFonts w:ascii="方正黑体_GBK" w:eastAsia="方正黑体_GBK" w:hAnsi="Times New Roman" w:hint="eastAsia"/>
          <w:sz w:val="36"/>
          <w:szCs w:val="36"/>
        </w:rPr>
      </w:pPr>
      <w:r w:rsidRPr="00141C52">
        <w:rPr>
          <w:rFonts w:ascii="方正黑体_GBK" w:eastAsia="方正黑体_GBK" w:hAnsi="Times New Roman" w:hint="eastAsia"/>
          <w:sz w:val="36"/>
          <w:szCs w:val="36"/>
        </w:rPr>
        <w:t>案例题目</w:t>
      </w:r>
    </w:p>
    <w:p w:rsidR="004E4E6F" w:rsidRPr="00E459B2" w:rsidRDefault="004E4E6F" w:rsidP="004E4E6F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4E4E6F" w:rsidRPr="00E459B2" w:rsidRDefault="004E4E6F" w:rsidP="004E4E6F">
      <w:pPr>
        <w:jc w:val="center"/>
        <w:rPr>
          <w:rFonts w:ascii="Times New Roman" w:eastAsia="黑体" w:hAnsi="Times New Roman"/>
          <w:sz w:val="32"/>
          <w:szCs w:val="32"/>
        </w:rPr>
      </w:pPr>
      <w:r w:rsidRPr="00E459B2">
        <w:rPr>
          <w:rFonts w:ascii="Times New Roman" w:eastAsia="黑体" w:hAnsi="Times New Roman"/>
          <w:sz w:val="32"/>
          <w:szCs w:val="32"/>
        </w:rPr>
        <w:t>(</w:t>
      </w:r>
      <w:r w:rsidRPr="00E459B2">
        <w:rPr>
          <w:rFonts w:ascii="Times New Roman" w:eastAsia="黑体" w:hAnsi="Times New Roman"/>
          <w:sz w:val="32"/>
          <w:szCs w:val="32"/>
        </w:rPr>
        <w:t>黑体、居中、三号</w:t>
      </w:r>
      <w:r w:rsidRPr="00E459B2">
        <w:rPr>
          <w:rFonts w:ascii="Times New Roman" w:eastAsia="黑体" w:hAnsi="Times New Roman"/>
          <w:sz w:val="32"/>
          <w:szCs w:val="32"/>
        </w:rPr>
        <w:t>)</w:t>
      </w:r>
    </w:p>
    <w:p w:rsidR="004E4E6F" w:rsidRPr="00E459B2" w:rsidRDefault="004E4E6F" w:rsidP="004E4E6F">
      <w:pPr>
        <w:rPr>
          <w:rFonts w:ascii="Times New Roman" w:eastAsia="等线" w:hAnsi="Times New Roman"/>
          <w:b/>
          <w:szCs w:val="22"/>
        </w:rPr>
      </w:pPr>
    </w:p>
    <w:p w:rsidR="004E4E6F" w:rsidRPr="00E459B2" w:rsidRDefault="004E4E6F" w:rsidP="004E4E6F">
      <w:pPr>
        <w:numPr>
          <w:ilvl w:val="0"/>
          <w:numId w:val="1"/>
        </w:numPr>
        <w:ind w:firstLineChars="200" w:firstLine="643"/>
        <w:rPr>
          <w:rFonts w:ascii="Times New Roman" w:eastAsia="方正黑体_GBK" w:hAnsi="Times New Roman"/>
          <w:b/>
          <w:sz w:val="32"/>
          <w:szCs w:val="32"/>
        </w:rPr>
      </w:pPr>
      <w:r w:rsidRPr="00E459B2">
        <w:rPr>
          <w:rFonts w:ascii="Times New Roman" w:eastAsia="方正黑体_GBK" w:hAnsi="Times New Roman"/>
          <w:b/>
          <w:sz w:val="32"/>
          <w:szCs w:val="32"/>
        </w:rPr>
        <w:t>案例概述</w:t>
      </w:r>
    </w:p>
    <w:p w:rsidR="004E4E6F" w:rsidRPr="00E459B2" w:rsidRDefault="004E4E6F" w:rsidP="004E4E6F">
      <w:pPr>
        <w:ind w:left="420" w:firstLineChars="200" w:firstLine="643"/>
        <w:rPr>
          <w:rFonts w:ascii="Times New Roman" w:eastAsia="方正黑体_GBK" w:hAnsi="Times New Roman"/>
          <w:b/>
          <w:sz w:val="32"/>
          <w:szCs w:val="32"/>
        </w:rPr>
      </w:pPr>
    </w:p>
    <w:p w:rsidR="004E4E6F" w:rsidRPr="00E459B2" w:rsidRDefault="004E4E6F" w:rsidP="004E4E6F">
      <w:pPr>
        <w:numPr>
          <w:ilvl w:val="0"/>
          <w:numId w:val="1"/>
        </w:numPr>
        <w:ind w:firstLineChars="200" w:firstLine="643"/>
        <w:rPr>
          <w:rFonts w:ascii="Times New Roman" w:eastAsia="方正黑体_GBK" w:hAnsi="Times New Roman"/>
          <w:b/>
          <w:sz w:val="32"/>
          <w:szCs w:val="32"/>
        </w:rPr>
      </w:pPr>
      <w:r w:rsidRPr="00E459B2">
        <w:rPr>
          <w:rFonts w:ascii="Times New Roman" w:eastAsia="方正黑体_GBK" w:hAnsi="Times New Roman"/>
          <w:b/>
          <w:sz w:val="32"/>
          <w:szCs w:val="32"/>
        </w:rPr>
        <w:t>案例目标</w:t>
      </w:r>
    </w:p>
    <w:p w:rsidR="004E4E6F" w:rsidRPr="00E459B2" w:rsidRDefault="004E4E6F" w:rsidP="004E4E6F">
      <w:pPr>
        <w:ind w:firstLineChars="200" w:firstLine="643"/>
        <w:rPr>
          <w:rFonts w:ascii="Times New Roman" w:eastAsia="方正黑体_GBK" w:hAnsi="Times New Roman"/>
          <w:b/>
          <w:sz w:val="32"/>
          <w:szCs w:val="32"/>
        </w:rPr>
      </w:pPr>
    </w:p>
    <w:p w:rsidR="004E4E6F" w:rsidRPr="00E459B2" w:rsidRDefault="004E4E6F" w:rsidP="004E4E6F">
      <w:pPr>
        <w:numPr>
          <w:ilvl w:val="0"/>
          <w:numId w:val="1"/>
        </w:numPr>
        <w:ind w:firstLineChars="200" w:firstLine="643"/>
        <w:rPr>
          <w:rFonts w:ascii="Times New Roman" w:eastAsia="方正黑体_GBK" w:hAnsi="Times New Roman"/>
          <w:b/>
          <w:sz w:val="32"/>
          <w:szCs w:val="32"/>
        </w:rPr>
      </w:pPr>
      <w:r w:rsidRPr="00E459B2">
        <w:rPr>
          <w:rFonts w:ascii="Times New Roman" w:eastAsia="方正黑体_GBK" w:hAnsi="Times New Roman"/>
          <w:b/>
          <w:sz w:val="32"/>
          <w:szCs w:val="32"/>
        </w:rPr>
        <w:t>案例实施过程</w:t>
      </w:r>
    </w:p>
    <w:p w:rsidR="004E4E6F" w:rsidRPr="00E459B2" w:rsidRDefault="004E4E6F" w:rsidP="004E4E6F">
      <w:pPr>
        <w:ind w:firstLineChars="200" w:firstLine="643"/>
        <w:rPr>
          <w:rFonts w:ascii="Times New Roman" w:eastAsia="方正黑体_GBK" w:hAnsi="Times New Roman"/>
          <w:b/>
          <w:sz w:val="32"/>
          <w:szCs w:val="32"/>
        </w:rPr>
      </w:pPr>
    </w:p>
    <w:p w:rsidR="004E4E6F" w:rsidRPr="00E459B2" w:rsidRDefault="004E4E6F" w:rsidP="004E4E6F">
      <w:pPr>
        <w:numPr>
          <w:ilvl w:val="0"/>
          <w:numId w:val="1"/>
        </w:numPr>
        <w:ind w:firstLineChars="200" w:firstLine="643"/>
        <w:rPr>
          <w:rFonts w:ascii="Times New Roman" w:eastAsia="方正黑体_GBK" w:hAnsi="Times New Roman"/>
          <w:b/>
          <w:sz w:val="32"/>
          <w:szCs w:val="32"/>
        </w:rPr>
      </w:pPr>
      <w:r w:rsidRPr="00E459B2">
        <w:rPr>
          <w:rFonts w:ascii="Times New Roman" w:eastAsia="方正黑体_GBK" w:hAnsi="Times New Roman"/>
          <w:b/>
          <w:sz w:val="32"/>
          <w:szCs w:val="32"/>
        </w:rPr>
        <w:t>部分学生作品及点评</w:t>
      </w:r>
    </w:p>
    <w:p w:rsidR="004E4E6F" w:rsidRPr="00E459B2" w:rsidRDefault="004E4E6F" w:rsidP="004E4E6F">
      <w:pPr>
        <w:ind w:firstLineChars="200" w:firstLine="643"/>
        <w:rPr>
          <w:rFonts w:ascii="Times New Roman" w:eastAsia="方正黑体_GBK" w:hAnsi="Times New Roman"/>
          <w:b/>
          <w:sz w:val="32"/>
          <w:szCs w:val="32"/>
        </w:rPr>
      </w:pPr>
    </w:p>
    <w:p w:rsidR="004E4E6F" w:rsidRPr="00E459B2" w:rsidRDefault="004E4E6F" w:rsidP="004E4E6F">
      <w:pPr>
        <w:numPr>
          <w:ilvl w:val="0"/>
          <w:numId w:val="1"/>
        </w:numPr>
        <w:ind w:firstLineChars="200" w:firstLine="643"/>
        <w:rPr>
          <w:rFonts w:ascii="Times New Roman" w:eastAsia="方正黑体_GBK" w:hAnsi="Times New Roman"/>
          <w:b/>
          <w:sz w:val="32"/>
          <w:szCs w:val="32"/>
        </w:rPr>
      </w:pPr>
      <w:r w:rsidRPr="00E459B2">
        <w:rPr>
          <w:rFonts w:ascii="Times New Roman" w:eastAsia="方正黑体_GBK" w:hAnsi="Times New Roman"/>
          <w:b/>
          <w:sz w:val="32"/>
          <w:szCs w:val="32"/>
        </w:rPr>
        <w:t>案例实施成效及反思</w:t>
      </w:r>
    </w:p>
    <w:p w:rsidR="004E4E6F" w:rsidRPr="00E459B2" w:rsidRDefault="004E4E6F" w:rsidP="004E4E6F">
      <w:pPr>
        <w:ind w:firstLineChars="200" w:firstLine="420"/>
        <w:rPr>
          <w:rFonts w:ascii="Times New Roman" w:eastAsia="等线" w:hAnsi="Times New Roman"/>
          <w:szCs w:val="22"/>
        </w:rPr>
      </w:pPr>
    </w:p>
    <w:p w:rsidR="004E4E6F" w:rsidRPr="00E459B2" w:rsidRDefault="004E4E6F" w:rsidP="004E4E6F">
      <w:pPr>
        <w:rPr>
          <w:rFonts w:ascii="Times New Roman" w:eastAsia="等线" w:hAnsi="Times New Roman"/>
          <w:szCs w:val="22"/>
        </w:rPr>
      </w:pPr>
      <w:r w:rsidRPr="00E459B2">
        <w:rPr>
          <w:rFonts w:ascii="Times New Roman" w:eastAsia="方正仿宋_GBK" w:hAnsi="Times New Roman"/>
          <w:color w:val="212121"/>
          <w:sz w:val="32"/>
          <w:szCs w:val="32"/>
        </w:rPr>
        <w:t>（正文一律采用宋体小四号字；小标题加粗；行间距</w:t>
      </w:r>
      <w:r w:rsidRPr="00E459B2">
        <w:rPr>
          <w:rFonts w:ascii="Times New Roman" w:eastAsia="方正仿宋_GBK" w:hAnsi="Times New Roman"/>
          <w:color w:val="212121"/>
          <w:sz w:val="32"/>
          <w:szCs w:val="32"/>
        </w:rPr>
        <w:t>1.5</w:t>
      </w:r>
      <w:r w:rsidRPr="00E459B2">
        <w:rPr>
          <w:rFonts w:ascii="Times New Roman" w:eastAsia="方正仿宋_GBK" w:hAnsi="Times New Roman"/>
          <w:color w:val="212121"/>
          <w:sz w:val="32"/>
          <w:szCs w:val="32"/>
        </w:rPr>
        <w:t>倍）</w:t>
      </w:r>
    </w:p>
    <w:p w:rsidR="004E4E6F" w:rsidRPr="00E459B2" w:rsidRDefault="004E4E6F" w:rsidP="004E4E6F">
      <w:pPr>
        <w:rPr>
          <w:rFonts w:ascii="Times New Roman" w:eastAsia="等线" w:hAnsi="Times New Roman"/>
          <w:szCs w:val="22"/>
        </w:rPr>
      </w:pPr>
    </w:p>
    <w:p w:rsidR="004E4E6F" w:rsidRPr="00E459B2" w:rsidRDefault="004E4E6F" w:rsidP="004E4E6F">
      <w:pPr>
        <w:rPr>
          <w:rFonts w:ascii="Times New Roman" w:eastAsia="等线" w:hAnsi="Times New Roman"/>
          <w:szCs w:val="22"/>
        </w:rPr>
      </w:pPr>
    </w:p>
    <w:p w:rsidR="004E4E6F" w:rsidRPr="00E459B2" w:rsidRDefault="004E4E6F" w:rsidP="004E4E6F">
      <w:pPr>
        <w:rPr>
          <w:rFonts w:ascii="Times New Roman" w:eastAsia="等线" w:hAnsi="Times New Roman"/>
          <w:szCs w:val="22"/>
        </w:rPr>
      </w:pPr>
    </w:p>
    <w:p w:rsidR="004E4E6F" w:rsidRPr="00E459B2" w:rsidRDefault="004E4E6F" w:rsidP="004E4E6F">
      <w:pPr>
        <w:rPr>
          <w:rFonts w:ascii="Times New Roman" w:eastAsia="等线" w:hAnsi="Times New Roman"/>
          <w:szCs w:val="22"/>
        </w:rPr>
      </w:pPr>
    </w:p>
    <w:p w:rsidR="00456582" w:rsidRPr="004E4E6F" w:rsidRDefault="004E4E6F" w:rsidP="004E4E6F">
      <w:r w:rsidRPr="00E459B2">
        <w:rPr>
          <w:rFonts w:ascii="Times New Roman" w:eastAsia="方正仿宋_GBK" w:hAnsi="Times New Roman"/>
          <w:szCs w:val="22"/>
        </w:rPr>
        <w:t>注：此模板供参考，请作者可根据实际情况进行调整。</w:t>
      </w:r>
      <w:bookmarkStart w:id="0" w:name="_GoBack"/>
      <w:bookmarkEnd w:id="0"/>
    </w:p>
    <w:sectPr w:rsidR="00456582" w:rsidRPr="004E4E6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B2" w:rsidRPr="00E459B2" w:rsidRDefault="004E4E6F" w:rsidP="00E459B2">
    <w:pPr>
      <w:pStyle w:val="a3"/>
      <w:rPr>
        <w:rFonts w:ascii="宋体" w:hAnsi="宋体"/>
        <w:sz w:val="28"/>
        <w:szCs w:val="28"/>
      </w:rPr>
    </w:pPr>
    <w:r w:rsidRPr="00E459B2">
      <w:rPr>
        <w:rFonts w:ascii="宋体" w:hAnsi="宋体"/>
        <w:sz w:val="28"/>
        <w:szCs w:val="28"/>
      </w:rPr>
      <w:fldChar w:fldCharType="begin"/>
    </w:r>
    <w:r w:rsidRPr="00E459B2">
      <w:rPr>
        <w:rFonts w:ascii="宋体" w:hAnsi="宋体"/>
        <w:sz w:val="28"/>
        <w:szCs w:val="28"/>
      </w:rPr>
      <w:instrText>PAGE   \* MERGEFORMAT</w:instrText>
    </w:r>
    <w:r w:rsidRPr="00E459B2">
      <w:rPr>
        <w:rFonts w:ascii="宋体" w:hAnsi="宋体"/>
        <w:sz w:val="28"/>
        <w:szCs w:val="28"/>
      </w:rPr>
      <w:fldChar w:fldCharType="separate"/>
    </w:r>
    <w:r w:rsidRPr="00141C5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E459B2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B2" w:rsidRPr="00E459B2" w:rsidRDefault="004E4E6F" w:rsidP="00E459B2">
    <w:pPr>
      <w:pStyle w:val="a3"/>
      <w:jc w:val="right"/>
      <w:rPr>
        <w:rFonts w:ascii="宋体" w:hAnsi="宋体"/>
        <w:sz w:val="28"/>
        <w:szCs w:val="28"/>
      </w:rPr>
    </w:pPr>
    <w:r w:rsidRPr="00E459B2">
      <w:rPr>
        <w:rFonts w:ascii="宋体" w:hAnsi="宋体"/>
        <w:sz w:val="28"/>
        <w:szCs w:val="28"/>
      </w:rPr>
      <w:fldChar w:fldCharType="begin"/>
    </w:r>
    <w:r w:rsidRPr="00E459B2">
      <w:rPr>
        <w:rFonts w:ascii="宋体" w:hAnsi="宋体"/>
        <w:sz w:val="28"/>
        <w:szCs w:val="28"/>
      </w:rPr>
      <w:instrText>PAGE   \* MERGEFORMAT</w:instrText>
    </w:r>
    <w:r w:rsidRPr="00E459B2">
      <w:rPr>
        <w:rFonts w:ascii="宋体" w:hAnsi="宋体"/>
        <w:sz w:val="28"/>
        <w:szCs w:val="28"/>
      </w:rPr>
      <w:fldChar w:fldCharType="separate"/>
    </w:r>
    <w:r w:rsidRPr="004E4E6F">
      <w:rPr>
        <w:rFonts w:ascii="宋体" w:hAnsi="宋体"/>
        <w:noProof/>
        <w:sz w:val="28"/>
        <w:szCs w:val="28"/>
        <w:lang w:val="zh-CN"/>
      </w:rPr>
      <w:t>1</w:t>
    </w:r>
    <w:r w:rsidRPr="00E459B2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A0A73"/>
    <w:multiLevelType w:val="multilevel"/>
    <w:tmpl w:val="2F7A0A73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6F"/>
    <w:rsid w:val="00456582"/>
    <w:rsid w:val="004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4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4E6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4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4E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Sky123.Org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2024-03-14T07:23:00Z</dcterms:created>
  <dcterms:modified xsi:type="dcterms:W3CDTF">2024-03-14T07:24:00Z</dcterms:modified>
</cp:coreProperties>
</file>