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1" w:rsidRDefault="00F10571" w:rsidP="00F10571">
      <w:pPr>
        <w:spacing w:line="360" w:lineRule="auto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F10571" w:rsidRDefault="00F10571" w:rsidP="00F10571">
      <w:pPr>
        <w:spacing w:line="600" w:lineRule="exact"/>
        <w:jc w:val="center"/>
        <w:rPr>
          <w:rFonts w:eastAsia="方正仿宋_GBK" w:hint="eastAsia"/>
          <w:sz w:val="44"/>
          <w:szCs w:val="44"/>
        </w:rPr>
      </w:pPr>
    </w:p>
    <w:p w:rsidR="00F10571" w:rsidRDefault="00F10571" w:rsidP="00F1057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重庆市第二届小学师生“开口即美”线下大会</w:t>
      </w:r>
    </w:p>
    <w:p w:rsidR="00F10571" w:rsidRDefault="00F10571" w:rsidP="00F10571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获奖名单</w:t>
      </w:r>
    </w:p>
    <w:p w:rsidR="00F10571" w:rsidRDefault="00F10571" w:rsidP="00F10571">
      <w:pPr>
        <w:rPr>
          <w:rFonts w:eastAsia="方正仿宋_GBK" w:hint="eastAs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812"/>
        <w:gridCol w:w="1387"/>
        <w:gridCol w:w="1963"/>
        <w:gridCol w:w="2129"/>
        <w:gridCol w:w="2374"/>
      </w:tblGrid>
      <w:tr w:rsidR="00F10571" w:rsidTr="00F10571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重庆市第二届小学师生开口即美线下大会师生共读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F10571" w:rsidTr="00F10571">
        <w:trPr>
          <w:trHeight w:val="33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节目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《那岛、那人、那初心》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潘义平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李林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骆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饶皓熙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李林果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姚芷嫣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张嘉棋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恒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大城小学校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《见字如面》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涂娅丽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方媛媛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杨海曼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孟祥宇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张彬恬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《那是怎样的一张脸》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陈凯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乔月姝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刘旨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屹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徐子瀚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王静婕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周宜霜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刘未晞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孙航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邬抒阳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渝北实验小学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《谁是最可爱的人》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周雪梅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叶小玲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张星语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马跃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溪骏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叶恩伊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罗杨骐源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李佳蓺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两江新区金渝学校</w:t>
            </w:r>
            <w:proofErr w:type="gramEnd"/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《红船里的新中国》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庞耀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李娅莉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张渝涵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张晨熙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陈瑷鸣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秦俊翔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吴依洛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九龙小学校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《金色的鱼钩》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胡伶俐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徐淋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莉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陈伽诺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郭小满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龚昱丞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大渡口区育才小学校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《想起红岩，想起你》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司露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雷春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李沐玲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尹雅妮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何思彤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李光慧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金州小学校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《西去列车的窗口》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刘戒飞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薪如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胡仕虹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王馨锐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霍思懿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赵悦瑄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冉景文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杨雅涵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《赵一曼的书信》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张钰霞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程晓芳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彭琬麟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王耀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刘珉汐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南川区隆化第一小学校</w:t>
            </w:r>
          </w:p>
        </w:tc>
      </w:tr>
      <w:tr w:rsidR="00F10571" w:rsidTr="00F10571">
        <w:trPr>
          <w:trHeight w:val="132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《绣红旗》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张钟丹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常楚涵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李艾芯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胡筠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焙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巫溪县珠海实验小学校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《我的南方和北方》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刁斌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刘德福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陈奕帆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池雨萱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张曦予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重庆市江津区四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牌坊尚融小学校</w:t>
            </w:r>
            <w:proofErr w:type="gramEnd"/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《家书》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李雪阳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谢凯利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卢雨竹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聂溢希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龙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雨嘉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郑翔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柳懿宸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《你是谁》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余小琴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刘朝刚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罗靖巧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黄语涵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夏梦璟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龚渝粤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邹杭羲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巫山县师范附属小学</w:t>
            </w:r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《逐光而行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行将致远》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朱晓军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彭婧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钟佳桐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彭小芙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邹函锦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万良勇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山区文星实验小学校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山区金剑小学校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晋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啟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萍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刘瑶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庞宸辰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全佳怡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夏尉然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向梓墨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罗紫涵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石柱土家族自治县师范附属小学校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《满江红》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韩奕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张慧琴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宋善乐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马钰博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林圣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犀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胡家悦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朱嘉彤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沙坪坝区儿童艺术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学校学校</w:t>
            </w:r>
            <w:proofErr w:type="gramEnd"/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《一封家书》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李妍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廖灵利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甘小蓉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熊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臻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徐嘉潞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姜誉鑫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张馨予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弹子石小学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（本部）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《哦，香雪》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杨慧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袁志敏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罗文萱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周蕊淇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黄雨烟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《枸杞花开》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张雷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张昊林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仇子月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邵诺依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重庆市合川巴蜀小学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《为了新中国，前进》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刘安澜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刘星汝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王心何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朱俊豪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李沛芸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邓亦枏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《密码》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李学勇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耗东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江林蔓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冉蕊嘉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袁可欣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孙三山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重庆谢家湾学校丰都幸福小学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《精忠报国》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薛德平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韩龙滨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徐竟城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张文博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郭靖宇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曾治博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肖荣轩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赵翎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僖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红河小学</w:t>
            </w:r>
          </w:p>
        </w:tc>
      </w:tr>
      <w:tr w:rsidR="00F10571" w:rsidTr="00F10571">
        <w:trPr>
          <w:trHeight w:val="132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《诗意中国》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熊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偲妤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蒋文彤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梁艺萌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州区汉丰第五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《稻田里的中国梦》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龙玲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袁显伦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王琳果儿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胡婉柔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杨家艺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李佳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易科锐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颜卓艺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大足区香国小学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《中国话》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黄忍之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王云吉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陈南序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林桐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石沛丰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张雅楠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张钰琦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赵子茗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綦江区营盘山小学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《请党放心，强国有我》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杜静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郎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李汶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谕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秦银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李雅芹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云阳县北城小学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《读中国》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卫骐旗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佘蕊妍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王梽杰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万州区鸡公岭小学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《唱支歌儿给党听》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江雪莲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王奕牟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张皓博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廖子乔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麟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安煜瑶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李佳怡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李昕宇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邱宸宇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铜梁区金龙小学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《戎马铁铮骨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三尺桃李芬》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翟晓丽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张若兰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张立志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喻泓博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冉梓霖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凤翔小学</w:t>
            </w:r>
          </w:p>
        </w:tc>
      </w:tr>
      <w:tr w:rsidR="00F10571" w:rsidTr="00F10571">
        <w:trPr>
          <w:trHeight w:val="66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《穿越时空的对话》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舒心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钰淇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重庆市长寿区桃源小学校</w:t>
            </w:r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《我和我的家乡》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梁晓黎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张渝敏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王汇鑫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李芷墨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廖子毅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文优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璇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彭水县森林希望小学</w:t>
            </w:r>
          </w:p>
        </w:tc>
      </w:tr>
      <w:tr w:rsidR="00F10571" w:rsidTr="00F10571">
        <w:trPr>
          <w:trHeight w:val="66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《梅花魂》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张昱仪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酉阳实验小学校</w:t>
            </w:r>
          </w:p>
        </w:tc>
      </w:tr>
      <w:tr w:rsidR="00F10571" w:rsidTr="00F10571">
        <w:trPr>
          <w:trHeight w:val="16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《慈母情深》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邓嫡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尹付超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全孝君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魏诗垚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城口县第一实验小学校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《谁是最可爱的人》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刘雪琴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毛金波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谢东平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罗亚军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李家琼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古依辰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张亦馨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陈镜西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梁平区实验小学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《我的南方和北方》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向健飞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马鸣阳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邱浩宇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谭茗月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李焮橦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奉节师范学校附属小学</w:t>
            </w:r>
          </w:p>
        </w:tc>
      </w:tr>
      <w:tr w:rsidR="00F10571" w:rsidTr="00F10571">
        <w:trPr>
          <w:trHeight w:val="264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《我心中的中国月亮》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葛茜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苏苹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倪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珮尧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蒋杰霖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蒋佳祺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邱智睿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高钰涵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槿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源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武隆区第二实验小学</w:t>
            </w:r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《读中国》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陈逾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陈奕霏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罗瑾依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炘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朔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王善舟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吕梓萱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王琬然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玉屏实验小学</w:t>
            </w:r>
          </w:p>
        </w:tc>
      </w:tr>
      <w:tr w:rsidR="00F10571" w:rsidTr="00F10571">
        <w:trPr>
          <w:trHeight w:val="23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《英雄赞歌》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唐娅玲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王施亦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潘宸羽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方榕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陈虹瑾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江祖明</w:t>
            </w:r>
            <w:proofErr w:type="gramEnd"/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王梓蕴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袁翌宸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涪陵城区第七小学校</w:t>
            </w:r>
          </w:p>
        </w:tc>
      </w:tr>
      <w:tr w:rsidR="00F10571" w:rsidTr="00F10571">
        <w:trPr>
          <w:trHeight w:val="132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谢绍玉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曹欣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潘雅楠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叶瀚文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南区潼南小学校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《请铭记，雾重庆》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郑艺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杨熙媛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粟欣悦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徐一鸣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陈军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</w:t>
            </w:r>
            <w:proofErr w:type="gramEnd"/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198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《体育强国梦》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向劲松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万刘盈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曾敬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秦嘉卉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周德君臣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1096"/>
        <w:gridCol w:w="1961"/>
        <w:gridCol w:w="1096"/>
        <w:gridCol w:w="4311"/>
      </w:tblGrid>
      <w:tr w:rsidR="00F10571" w:rsidTr="00F10571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重庆市第二届小学师生开口即美线下大会教师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张瑜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kern w:val="0"/>
                <w:sz w:val="24"/>
                <w:lang w:bidi="ar"/>
              </w:rPr>
              <w:t>陈瑶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百安小学</w:t>
            </w:r>
            <w:proofErr w:type="gramEnd"/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彭琦君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北区空港新城人和街小学校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张星语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两江新区金渝学校</w:t>
            </w:r>
            <w:proofErr w:type="gramEnd"/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易庆欣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沈庆波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天台岗小学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（花园校区）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臧宇航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郑艺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黄治祥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实验小学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钟易霖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巴南区鱼洞第四小学校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张崇锦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汉丰第八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重庆市大足区实验小学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珈伶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西湖小学校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重庆市长寿区邻封镇中心小学校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谭睿凌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石柱土家族自治县临溪镇小学校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文镜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媛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沙坪坝区滨江小学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程洋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梁平区紫竹小学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刘江虹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武隆区凤溪小学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谢绍玉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南区潼南小学校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刘雯雯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北碚区朝阳小学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卿玉平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两江新区华师中旭学校</w:t>
            </w:r>
            <w:proofErr w:type="gramEnd"/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王彩霞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丰都县滨江小学校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赵雨欣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黄滟茹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綦江区打通第二小学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杨宗涛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李朝霞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云阳县海峡小学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周佳林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南川区九鼎山小学校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梅芬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芬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巫溪县珠海实验小学校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于永华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滨江四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牌坊小学校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夏荣莉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巫山县平湖小学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盛红渝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铜梁区第一实验小学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吴京媛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山区文风小学校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张艳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县鹭秀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蔡道维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彭水县双龙乡小学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毛玲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酉阳民族小学校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张凡森</w:t>
            </w:r>
            <w:proofErr w:type="gramEnd"/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城口县沿河小学校</w:t>
            </w:r>
          </w:p>
        </w:tc>
      </w:tr>
      <w:tr w:rsidR="00F10571" w:rsidTr="00F10571">
        <w:trPr>
          <w:trHeight w:val="58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田来凤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奉节县辽宁小学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李敏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拓新玉屏小学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魏小平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大渡口区育才小学校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张枫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新妙镇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中心校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张雷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重庆市合川巴蜀小学</w:t>
            </w:r>
          </w:p>
        </w:tc>
      </w:tr>
      <w:tr w:rsidR="00F10571" w:rsidTr="00F10571">
        <w:trPr>
          <w:trHeight w:val="420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陈君</w:t>
            </w:r>
          </w:p>
        </w:tc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1053"/>
        <w:gridCol w:w="1883"/>
        <w:gridCol w:w="1053"/>
        <w:gridCol w:w="4506"/>
      </w:tblGrid>
      <w:tr w:rsidR="00F10571" w:rsidTr="00F10571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重庆市第二届小学师生开口即美线下大会学生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F10571" w:rsidTr="00F10571">
        <w:trPr>
          <w:trHeight w:val="42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江奕锡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星光学校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刘慧妍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弹子石小学（</w:t>
            </w:r>
            <w:proofErr w:type="spell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cbd</w:t>
            </w:r>
            <w:proofErr w:type="spell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校区）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蒲晞晨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四川外国语大学九龙坡区附属小学校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魏萌彤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沙坪坝区滨江小学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徐炜岩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北区中央公园小学校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王艺瑾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南川区大观镇中心校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贺潇仪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余诺然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巴南区鱼洞第四小学校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陈韵好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张昊林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重庆市合川巴蜀小学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田诗琪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重庆科学城白市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驿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第二小学校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蔺彦澄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武隆区实验小学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危怡俊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童心小学校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陈玉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欈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城口县第一实验小学校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邓琢严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重庆市长寿区晶山小学校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邹文晗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山区凤凰小学校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吴子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衿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巫山县平湖小学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刘子漪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巫溪县珠海实验小学校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秦紫闻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百安小学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周芷羽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何梓嘉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綦江区陵园小学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孙君南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汤予晗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北碚区朝阳小学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陈景媛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重庆市潼南区人民小学校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罗梓旗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涪陵外国语学校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王泽熙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区公民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宋佳忆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拓新玉屏小学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李紫乔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奉节县辽宁小学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尹艾希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梁平区紫竹小学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谭冬旭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石柱土家族自治县师范附属小学校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钟睿涵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酉阳民族小学校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廖浩钧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彭水县森林希望小学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秀山区</w:t>
            </w:r>
            <w:proofErr w:type="gram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彭绍庭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县鹭秀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倪曼语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铜梁区玉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泉小学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盛陶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坪山小学校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陈奕帆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重庆市江津区四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牌坊尚融小学校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代恩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妍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云阳县海峡小学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李柔然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大足城南创新小学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张钦昊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熊艺扬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州区汉丰第九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3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玟熹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红河小学</w:t>
            </w:r>
          </w:p>
        </w:tc>
      </w:tr>
      <w:tr w:rsidR="00F10571" w:rsidTr="00F10571">
        <w:trPr>
          <w:trHeight w:val="383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周涵瑶</w:t>
            </w:r>
            <w:proofErr w:type="gram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7"/>
        <w:gridCol w:w="1248"/>
        <w:gridCol w:w="2186"/>
        <w:gridCol w:w="1248"/>
        <w:gridCol w:w="3668"/>
      </w:tblGrid>
      <w:tr w:rsidR="00F10571" w:rsidTr="00F10571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重庆市第二届小学师生开口即美线下大会教师即兴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口语表达获奖名单</w:t>
            </w:r>
          </w:p>
        </w:tc>
      </w:tr>
      <w:tr w:rsidR="00F10571" w:rsidTr="00F10571">
        <w:trPr>
          <w:trHeight w:val="42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队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曾佑涛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星光学校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唐雪梅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袁春容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玉屏实验小学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方依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重庆外国语学校森林小学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队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解昊翔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行远小学校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罗庆瑶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渝北区首地人和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街小学校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于欢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城口县第二实验小学校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曹展源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綦江区陵园小学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颜会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王艳佳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合川区花果小学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陈昌平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天台岗小学（南湖校区）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陈凤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武隆区凤溪小学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廖晓庆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奉节县西部新区第一小学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李汶静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梁平区实验小学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刘美麟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杨敏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重庆市江津区四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牌坊尚融小学校</w:t>
            </w:r>
            <w:proofErr w:type="gramEnd"/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墁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巫溪县先锋小学校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杨雨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南川区隆化第六小学校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闵雪玲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云阳县海峡小学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杨尧钦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杨曼丽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巴南区李家沱小学校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叶露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宋欣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贺静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南区潼州小学校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刘强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涪陵城区第七小学校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窦作苹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钰鑫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谭都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石柱土家族自治县临溪镇黎家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倪淑敏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州小学校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彭水县两江小学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黄俐嘉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寿区葛兰镇中心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秀山区</w:t>
            </w:r>
            <w:proofErr w:type="gramEnd"/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吴艳梅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东风路小学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向彬杰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山区文星实验小学校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肖玲玲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铜梁区金龙小学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吴胤豪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巫山县大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昌小学</w:t>
            </w:r>
            <w:proofErr w:type="gramEnd"/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王小俐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本小学</w:t>
            </w:r>
            <w:proofErr w:type="gramEnd"/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kern w:val="0"/>
                <w:sz w:val="24"/>
                <w:lang w:bidi="ar"/>
              </w:rPr>
              <w:t>张芹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汪丽娟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彭慧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大足区龙岗第一小学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陈婷婷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开州区温泉镇大堰中心小学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曾真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实验小学</w:t>
            </w:r>
          </w:p>
        </w:tc>
      </w:tr>
      <w:tr w:rsidR="00F10571" w:rsidTr="00F10571">
        <w:trPr>
          <w:trHeight w:val="330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峥桢</w:t>
            </w:r>
            <w:proofErr w:type="gramEnd"/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丰都县龙河镇中心小学校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016"/>
        <w:gridCol w:w="1817"/>
        <w:gridCol w:w="1272"/>
        <w:gridCol w:w="4419"/>
      </w:tblGrid>
      <w:tr w:rsidR="00F10571" w:rsidTr="00F10571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重庆市第二届小学师生开口即美线下大会学生即兴口语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表达获奖名单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吴桐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巴南区珠江城小学校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朱彦冰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巫山县师范附属小学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邹子墨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山区剑山实验小学学校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张启月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彭水县第三小学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隋沁妤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吴思琪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四川外国语大学九龙坡区附属小学校</w:t>
            </w:r>
          </w:p>
        </w:tc>
      </w:tr>
      <w:tr w:rsidR="00F10571" w:rsidTr="00F10571">
        <w:trPr>
          <w:trHeight w:val="705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赵妍惜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重庆市潼南区人民小学校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孙君南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陈思言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高景暄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大足区海棠小学</w:t>
            </w:r>
          </w:p>
        </w:tc>
      </w:tr>
      <w:tr w:rsidR="00F10571" w:rsidTr="00F10571">
        <w:trPr>
          <w:trHeight w:val="705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戴小雅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田佳鑫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巫溪县先锋小学校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李瑞涵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铜梁区大庙小学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吴雅然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重庆市长寿区晶山小学校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罗芷伊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州小学校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孙熠辰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石柱土家族自治县师范附属小学校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陈楚瑜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桂花园小学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王泓懿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大渡口区实验小学校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曾芮涵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弹子石小学（本部）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多多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合川区学昌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门小学</w:t>
            </w:r>
          </w:p>
        </w:tc>
      </w:tr>
      <w:tr w:rsidR="00F10571" w:rsidTr="00F10571">
        <w:trPr>
          <w:trHeight w:val="5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张乐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北碚区朝阳小学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郭艾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亓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丰都县滨江小学校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杨焱棋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文昌路红旗小学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魏歆雨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汉丰二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校</w:t>
            </w:r>
          </w:p>
        </w:tc>
      </w:tr>
      <w:tr w:rsidR="00F10571" w:rsidTr="00F10571">
        <w:trPr>
          <w:trHeight w:val="705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袁晟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綦江区营盘山小学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赵悦瑄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496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唐晨淞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云阳县海峡小学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陈李梓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绮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本小学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宋可峰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南川区隆化第一小学校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江虹萱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滨江四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牌坊小学校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张睿汐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向舒扬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东风路小学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冉一帆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县任河小学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382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李华渝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北区南方玫瑰城实验小学校</w:t>
            </w:r>
          </w:p>
        </w:tc>
      </w:tr>
      <w:tr w:rsidR="00F10571" w:rsidTr="00F10571">
        <w:trPr>
          <w:trHeight w:val="391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徐哲烯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梁平区梁山小学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王子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骁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奉节县海成小学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黄子皓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武隆区实验小学校</w:t>
            </w:r>
          </w:p>
        </w:tc>
      </w:tr>
      <w:tr w:rsidR="00F10571" w:rsidTr="00F10571">
        <w:trPr>
          <w:trHeight w:val="404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黎舒月</w:t>
            </w:r>
            <w:proofErr w:type="gramEnd"/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涪陵城区第七小学校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廖星然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罗培森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两江新区星湖学校</w:t>
            </w:r>
            <w:proofErr w:type="gramEnd"/>
          </w:p>
        </w:tc>
      </w:tr>
      <w:tr w:rsidR="00F10571" w:rsidTr="00F10571">
        <w:trPr>
          <w:trHeight w:val="36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余东洋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761"/>
        <w:gridCol w:w="1305"/>
        <w:gridCol w:w="3666"/>
        <w:gridCol w:w="581"/>
        <w:gridCol w:w="2576"/>
      </w:tblGrid>
      <w:tr w:rsidR="00F10571" w:rsidTr="00F10571">
        <w:trPr>
          <w:trHeight w:val="40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重庆市第二届小学师生开口即美线下大会博古通</w:t>
            </w:r>
          </w:p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今情景剧获奖名单</w:t>
            </w:r>
          </w:p>
        </w:tc>
      </w:tr>
      <w:tr w:rsidR="00F10571" w:rsidTr="00F10571">
        <w:trPr>
          <w:trHeight w:val="33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《烈火中永生》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沈庆波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曾奕然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陈一鸣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陈一诺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周彦彤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吴星彤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罗成宇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天台岗小学（花园校区）</w:t>
            </w:r>
          </w:p>
        </w:tc>
      </w:tr>
      <w:tr w:rsidR="00F10571" w:rsidTr="00F10571">
        <w:trPr>
          <w:trHeight w:val="19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《八女投江》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付婷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董晓娟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吕菲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黄语嫣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李虹霖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龚依璇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大渡口区实验小学校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《禾下乘凉梦》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张兴智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毛金波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李梅林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罗邓宏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刘馨竹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陈钰琀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梁平区实验小学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《铁杵成针》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杨余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李天童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王墨稀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金嵘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沈牧霆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龚扬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余快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北区腾芳小学校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《英雄赞歌》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豆静思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钟意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李安其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杜季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王艺乔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陈子沐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彭水县两江小学</w:t>
            </w:r>
          </w:p>
        </w:tc>
      </w:tr>
      <w:tr w:rsidR="00F10571" w:rsidTr="00F10571">
        <w:trPr>
          <w:trHeight w:val="165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人民小学校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《红星依然闪亮》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陈曼齐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张志伟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李舒涵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罗昱祺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高屹宸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</w:tr>
      <w:tr w:rsidR="00F10571" w:rsidTr="00F10571">
        <w:trPr>
          <w:trHeight w:val="165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《血写春秋》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夏瑞果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赵彪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刘佳豪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贾利娅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巴南区鱼洞第二小学校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《悠悠豉香》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简庆霞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尹晓静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陈立国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姜红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王北川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周彦熹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唐艺萱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龚芯妍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红河小学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《百年奋斗今梦圆》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张楚渝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冯思予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蔡沁耘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魏君霖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杨梓澜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刘航铭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周妍昔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黄珮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芸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鸳鸯小学校</w:t>
            </w:r>
          </w:p>
        </w:tc>
      </w:tr>
      <w:tr w:rsidR="00F10571" w:rsidTr="00F10571">
        <w:trPr>
          <w:trHeight w:val="330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《一间教室》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郑艺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杨熙媛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孙君南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庹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嘉瑞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游佳语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赵柏栋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粟欣悦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卢辰钰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田骐毓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菁华小学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《梧桐树下的路》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赖琴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李彦熹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刘星媛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邹滟辰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乔翊宸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刘姝含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蒋子渝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中山路小学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《花木兰》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刘小梅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丁羽宸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张沐寒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杨承宇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曾皓康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龚浩明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周泽瑜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何宇雅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《追梦》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吕旭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赵洋溢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李思杰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蒋涵静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巫思涵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何欲毅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重庆科学城白市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驿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第二小学校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《青菜头变形记》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石铠宇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冉梓萱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靳贺然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谭雨瞳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雷子琪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毛芊语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涪陵区荔枝希望小学校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《信仰的力量》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宋柏明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陶熠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李俊玥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鲁宇然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吴泊霖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罗志城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张煜婷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奉节师范学校附属小学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《我有一个梦》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王云川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吴博暄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胡瀚文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杨子涵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何明轩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秋实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黄俊恺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刘苗淼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《星火世炎》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张蓝野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尹华建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操凌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邹静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刘倖余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唐璐琳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陈俊竹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两江新区金渝学校</w:t>
            </w:r>
            <w:proofErr w:type="gramEnd"/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《长江万里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· 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诗话长江》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白露涛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丁益凡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黄棋潞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陈思诺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郑子杨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杨依然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周莎莎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酉阳桃花源小学校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酉阳钟多街道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中心小学校</w:t>
            </w:r>
          </w:p>
        </w:tc>
      </w:tr>
      <w:tr w:rsidR="00F10571" w:rsidTr="00F10571">
        <w:trPr>
          <w:trHeight w:val="132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《欢喜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福禄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邓娅玲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但雅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王姝雅</w:t>
            </w:r>
          </w:p>
          <w:p w:rsidR="00F10571" w:rsidRDefault="00F10571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 w:hint="eastAsia"/>
                <w:kern w:val="0"/>
                <w:sz w:val="24"/>
                <w:lang w:bidi="ar"/>
              </w:rPr>
              <w:t>陈泊玏</w:t>
            </w:r>
            <w:r>
              <w:rPr>
                <w:rFonts w:eastAsia="方正仿宋_GBK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kern w:val="0"/>
                <w:sz w:val="24"/>
                <w:lang w:bidi="ar"/>
              </w:rPr>
              <w:t>余哲宇</w:t>
            </w:r>
            <w:proofErr w:type="gramEnd"/>
            <w:r>
              <w:rPr>
                <w:rFonts w:eastAsia="方正仿宋_GBK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kern w:val="0"/>
                <w:sz w:val="24"/>
                <w:lang w:bidi="ar"/>
              </w:rPr>
              <w:t>张译心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重庆市长寿区第一实验小学校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火线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”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上的孩子》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田曜榛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谭凯文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廖若萱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罗壹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潇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张懿菡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王子豪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曾洋澄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璧山区御湖小学校</w:t>
            </w:r>
            <w:proofErr w:type="gramEnd"/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《金佛山系列神话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  <w:t>——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药池坝的故事》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韦济勇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黄登科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代洪玲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曾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赵紫轩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唐筱雅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南川区隆化第三小学校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《祖孙三代接力守护汝溪河诠释忠义精神》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唐小君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孙辉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陶润莎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徐莉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秦子严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燃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叶曙嫣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黎嘉豪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忠县鸣玉溪小学校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《金色的鱼钩》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李建波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李鸿达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陈欣玥、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黄瀚锋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王艺霖、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刘煜煊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雷晔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冉芷菱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重庆市合川区凉亭子小学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《信仰的力量》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郭峰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尹淳墨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梁恒烁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高韵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张祖橙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黎彦汐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玉屏实验小学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《赠汪伦》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黄滟淇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崔哲勋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初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雨琪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周笑羽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芮琪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代羿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宸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熊彦棋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武隆区实验小学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《桃花马上请长缨》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陈丽兰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兹平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田宇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苟锦灏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马煜恩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马天宇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黄子涵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罗欣悦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石柱县渝中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实验小学校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《梅兰芳蓄须》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吉影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何姝含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邓言熙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催馨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瑗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易作淋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陈雨涵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哲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城口县第二实验小学校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秀山区</w:t>
            </w:r>
            <w:proofErr w:type="gramEnd"/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《追光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圆梦》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龚友琴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刘庆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廖红丹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文语涵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罗意佳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许文熙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王晨曦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秀山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县鹭秀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《我和我的父辈》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段李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吴佳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夏文煊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陈垠宇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天竣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王俊然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铜梁区金龙小学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《传承》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革红军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陈天宝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谭文玲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晓漫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胡峻旗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叶荔垚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巫山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县朝云小学</w:t>
            </w:r>
            <w:proofErr w:type="gramEnd"/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《论语》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愍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张皓轩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石沛泽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刘禹辰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杨铠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李梦娜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舒歆童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实验小学校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《清澈的爱只为中国》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朱洪宏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杨小燕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沈哲立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杨铖毅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漆泓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廷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熊浩丞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张晏侨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罗秋洁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重庆市江津区双槐树小学校</w:t>
            </w:r>
          </w:p>
        </w:tc>
      </w:tr>
      <w:tr w:rsidR="00F10571" w:rsidTr="00F10571">
        <w:trPr>
          <w:trHeight w:val="19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《清贫》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付晓玲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傅梓烟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王梓懿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陈子巍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王涵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巫溪县城厢小学校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《跨越时空的对话》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冉启林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屈航宇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丁文皓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刘倬希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杜思宇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何可昕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谢娅楠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卿言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覃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万州区红光小学</w:t>
            </w:r>
          </w:p>
        </w:tc>
      </w:tr>
      <w:tr w:rsidR="00F10571" w:rsidTr="00F10571">
        <w:trPr>
          <w:trHeight w:val="231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《复兴号之歌》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胡庆龄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李朝霞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闵雪玲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叶青松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唐晨淞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代恩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妍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陈蓝天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云阳县海峡小学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《家乡变奏曲》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张瑞见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张依娜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廖俊鑫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黄悦菡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王钰杰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张经烈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肖廷轩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刘皓轩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盛小学</w:t>
            </w:r>
            <w:proofErr w:type="gramEnd"/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《大禹治水》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李叶青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罗智彦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罗文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黎鑫悦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冷立弘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任书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雷惜墨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赵芷彤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綦江区陵园小学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巴蜀小学校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《小河淌水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1949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尹涵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卢文雯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王佳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傅奕睿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李依蔓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向晨曦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谭骁翊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陈轩伊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《胡爷爷的心愿》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陶冶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康梓希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夏依蝶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张又月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曹婉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婠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濛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秋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澈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倪芯瑜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黎雨含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重庆市大足区实验小学</w:t>
            </w:r>
          </w:p>
        </w:tc>
      </w:tr>
      <w:tr w:rsidR="00F10571" w:rsidTr="00F10571">
        <w:trPr>
          <w:trHeight w:val="264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《丹心》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李兰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张勇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王韵溪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唐雅萱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蒲晟睿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周小童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陈逸阳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于艾灵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开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州区汉丰第三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10571" w:rsidTr="00F10571">
        <w:trPr>
          <w:trHeight w:val="198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《晏子使楚》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余廷明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任辰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姩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杨汭镓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代锦騻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科竹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任虹羽</w:t>
            </w:r>
            <w:proofErr w:type="gramEnd"/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0571" w:rsidRDefault="00F105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</w:tr>
    </w:tbl>
    <w:p w:rsidR="00F10571" w:rsidRDefault="00F10571" w:rsidP="00F10571">
      <w:pPr>
        <w:rPr>
          <w:rFonts w:eastAsia="方正仿宋_GBK"/>
        </w:rPr>
      </w:pPr>
    </w:p>
    <w:p w:rsidR="00F10571" w:rsidRDefault="00F10571" w:rsidP="00F10571">
      <w:pPr>
        <w:pStyle w:val="2"/>
        <w:ind w:leftChars="304" w:left="6718" w:hangingChars="1900" w:hanging="6080"/>
        <w:jc w:val="right"/>
        <w:rPr>
          <w:rFonts w:eastAsia="方正仿宋_GBK"/>
          <w:sz w:val="32"/>
          <w:szCs w:val="32"/>
        </w:rPr>
      </w:pPr>
    </w:p>
    <w:p w:rsidR="00F10571" w:rsidRDefault="00F10571" w:rsidP="00F10571">
      <w:pPr>
        <w:pStyle w:val="2"/>
        <w:ind w:leftChars="304" w:left="6718" w:hangingChars="1900" w:hanging="6080"/>
        <w:jc w:val="right"/>
        <w:rPr>
          <w:rFonts w:eastAsia="方正仿宋_GBK"/>
          <w:sz w:val="32"/>
          <w:szCs w:val="32"/>
        </w:rPr>
      </w:pPr>
    </w:p>
    <w:p w:rsidR="00F10571" w:rsidRDefault="00F10571" w:rsidP="00F10571">
      <w:pPr>
        <w:pStyle w:val="2"/>
        <w:ind w:leftChars="304" w:left="6718" w:hangingChars="1900" w:hanging="6080"/>
        <w:jc w:val="right"/>
        <w:rPr>
          <w:rFonts w:eastAsia="方正仿宋_GBK"/>
          <w:sz w:val="32"/>
          <w:szCs w:val="32"/>
        </w:rPr>
      </w:pPr>
    </w:p>
    <w:p w:rsidR="00232BAC" w:rsidRDefault="00232BAC">
      <w:bookmarkStart w:id="0" w:name="_GoBack"/>
      <w:bookmarkEnd w:id="0"/>
    </w:p>
    <w:sectPr w:rsidR="00232BAC" w:rsidSect="00F10571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Nimbus Roman No9 L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71"/>
    <w:rsid w:val="00232BAC"/>
    <w:rsid w:val="00F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F105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1057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semiHidden/>
    <w:unhideWhenUsed/>
    <w:rsid w:val="00F105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057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105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index 7"/>
    <w:basedOn w:val="a"/>
    <w:next w:val="a"/>
    <w:autoRedefine/>
    <w:uiPriority w:val="99"/>
    <w:semiHidden/>
    <w:unhideWhenUsed/>
    <w:qFormat/>
    <w:rsid w:val="00F10571"/>
    <w:pPr>
      <w:ind w:left="252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99"/>
    <w:semiHidden/>
    <w:unhideWhenUsed/>
    <w:qFormat/>
    <w:rsid w:val="00F10571"/>
    <w:pPr>
      <w:ind w:leftChars="800" w:left="1680"/>
    </w:pPr>
    <w:rPr>
      <w:rFonts w:eastAsia="方正仿宋_GBK"/>
      <w:sz w:val="32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F1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1057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qFormat/>
    <w:rsid w:val="00F1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qFormat/>
    <w:rsid w:val="00F10571"/>
    <w:rPr>
      <w:rFonts w:ascii="Times New Roman" w:eastAsia="宋体" w:hAnsi="Times New Roman" w:cs="Times New Roman"/>
      <w:sz w:val="18"/>
      <w:szCs w:val="18"/>
    </w:rPr>
  </w:style>
  <w:style w:type="paragraph" w:styleId="a8">
    <w:name w:val="Title"/>
    <w:basedOn w:val="a"/>
    <w:link w:val="Char1"/>
    <w:uiPriority w:val="1"/>
    <w:qFormat/>
    <w:rsid w:val="00F10571"/>
    <w:pPr>
      <w:spacing w:before="38"/>
      <w:ind w:left="706" w:right="893"/>
      <w:jc w:val="center"/>
    </w:pPr>
    <w:rPr>
      <w:rFonts w:ascii="宋体" w:hAnsi="宋体" w:cs="宋体"/>
      <w:color w:val="000000"/>
      <w:kern w:val="0"/>
      <w:sz w:val="44"/>
      <w:szCs w:val="44"/>
    </w:rPr>
  </w:style>
  <w:style w:type="character" w:customStyle="1" w:styleId="Char1">
    <w:name w:val="标题 Char"/>
    <w:basedOn w:val="a0"/>
    <w:link w:val="a8"/>
    <w:uiPriority w:val="1"/>
    <w:rsid w:val="00F10571"/>
    <w:rPr>
      <w:rFonts w:ascii="宋体" w:eastAsia="宋体" w:hAnsi="宋体" w:cs="宋体"/>
      <w:color w:val="000000"/>
      <w:kern w:val="0"/>
      <w:sz w:val="44"/>
      <w:szCs w:val="44"/>
    </w:rPr>
  </w:style>
  <w:style w:type="paragraph" w:styleId="a9">
    <w:name w:val="Body Text"/>
    <w:basedOn w:val="a"/>
    <w:link w:val="Char2"/>
    <w:uiPriority w:val="1"/>
    <w:semiHidden/>
    <w:unhideWhenUsed/>
    <w:qFormat/>
    <w:rsid w:val="00F10571"/>
    <w:pPr>
      <w:jc w:val="left"/>
    </w:pPr>
    <w:rPr>
      <w:rFonts w:ascii="宋体" w:hAnsi="宋体" w:cs="宋体"/>
      <w:color w:val="000000"/>
      <w:kern w:val="0"/>
      <w:sz w:val="30"/>
      <w:szCs w:val="30"/>
    </w:rPr>
  </w:style>
  <w:style w:type="character" w:customStyle="1" w:styleId="Char2">
    <w:name w:val="正文文本 Char"/>
    <w:basedOn w:val="a0"/>
    <w:link w:val="a9"/>
    <w:uiPriority w:val="1"/>
    <w:semiHidden/>
    <w:rsid w:val="00F10571"/>
    <w:rPr>
      <w:rFonts w:ascii="宋体" w:eastAsia="宋体" w:hAnsi="宋体" w:cs="宋体"/>
      <w:color w:val="000000"/>
      <w:kern w:val="0"/>
      <w:sz w:val="30"/>
      <w:szCs w:val="30"/>
    </w:rPr>
  </w:style>
  <w:style w:type="paragraph" w:styleId="aa">
    <w:name w:val="Body Text Indent"/>
    <w:basedOn w:val="a"/>
    <w:link w:val="Char3"/>
    <w:uiPriority w:val="99"/>
    <w:semiHidden/>
    <w:unhideWhenUsed/>
    <w:rsid w:val="00F10571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F10571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4"/>
    <w:uiPriority w:val="99"/>
    <w:semiHidden/>
    <w:unhideWhenUsed/>
    <w:rsid w:val="00F1057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F10571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5"/>
    <w:uiPriority w:val="99"/>
    <w:semiHidden/>
    <w:unhideWhenUsed/>
    <w:rsid w:val="00F10571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F10571"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rsid w:val="00F1057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uiPriority w:val="99"/>
    <w:qFormat/>
    <w:rsid w:val="00F10571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">
    <w:name w:val="样式2"/>
    <w:basedOn w:val="a"/>
    <w:uiPriority w:val="99"/>
    <w:qFormat/>
    <w:rsid w:val="00F10571"/>
    <w:pPr>
      <w:spacing w:line="600" w:lineRule="exact"/>
      <w:ind w:firstLine="800"/>
      <w:jc w:val="left"/>
    </w:pPr>
    <w:rPr>
      <w:rFonts w:eastAsia="方正公文小标宋"/>
      <w:sz w:val="40"/>
      <w:szCs w:val="36"/>
    </w:rPr>
  </w:style>
  <w:style w:type="character" w:customStyle="1" w:styleId="font01">
    <w:name w:val="font01"/>
    <w:qFormat/>
    <w:rsid w:val="00F10571"/>
    <w:rPr>
      <w:rFonts w:ascii="Nimbus Roman No9 L" w:eastAsia="Nimbus Roman No9 L" w:hAnsi="Nimbus Roman No9 L" w:cs="Nimbus Roman No9 L" w:hint="default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e">
    <w:name w:val="Table Grid"/>
    <w:basedOn w:val="a1"/>
    <w:uiPriority w:val="59"/>
    <w:qFormat/>
    <w:rsid w:val="00F1057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F105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1057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semiHidden/>
    <w:unhideWhenUsed/>
    <w:rsid w:val="00F105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057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105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index 7"/>
    <w:basedOn w:val="a"/>
    <w:next w:val="a"/>
    <w:autoRedefine/>
    <w:uiPriority w:val="99"/>
    <w:semiHidden/>
    <w:unhideWhenUsed/>
    <w:qFormat/>
    <w:rsid w:val="00F10571"/>
    <w:pPr>
      <w:ind w:left="252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99"/>
    <w:semiHidden/>
    <w:unhideWhenUsed/>
    <w:qFormat/>
    <w:rsid w:val="00F10571"/>
    <w:pPr>
      <w:ind w:leftChars="800" w:left="1680"/>
    </w:pPr>
    <w:rPr>
      <w:rFonts w:eastAsia="方正仿宋_GBK"/>
      <w:sz w:val="32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F1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1057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qFormat/>
    <w:rsid w:val="00F1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qFormat/>
    <w:rsid w:val="00F10571"/>
    <w:rPr>
      <w:rFonts w:ascii="Times New Roman" w:eastAsia="宋体" w:hAnsi="Times New Roman" w:cs="Times New Roman"/>
      <w:sz w:val="18"/>
      <w:szCs w:val="18"/>
    </w:rPr>
  </w:style>
  <w:style w:type="paragraph" w:styleId="a8">
    <w:name w:val="Title"/>
    <w:basedOn w:val="a"/>
    <w:link w:val="Char1"/>
    <w:uiPriority w:val="1"/>
    <w:qFormat/>
    <w:rsid w:val="00F10571"/>
    <w:pPr>
      <w:spacing w:before="38"/>
      <w:ind w:left="706" w:right="893"/>
      <w:jc w:val="center"/>
    </w:pPr>
    <w:rPr>
      <w:rFonts w:ascii="宋体" w:hAnsi="宋体" w:cs="宋体"/>
      <w:color w:val="000000"/>
      <w:kern w:val="0"/>
      <w:sz w:val="44"/>
      <w:szCs w:val="44"/>
    </w:rPr>
  </w:style>
  <w:style w:type="character" w:customStyle="1" w:styleId="Char1">
    <w:name w:val="标题 Char"/>
    <w:basedOn w:val="a0"/>
    <w:link w:val="a8"/>
    <w:uiPriority w:val="1"/>
    <w:rsid w:val="00F10571"/>
    <w:rPr>
      <w:rFonts w:ascii="宋体" w:eastAsia="宋体" w:hAnsi="宋体" w:cs="宋体"/>
      <w:color w:val="000000"/>
      <w:kern w:val="0"/>
      <w:sz w:val="44"/>
      <w:szCs w:val="44"/>
    </w:rPr>
  </w:style>
  <w:style w:type="paragraph" w:styleId="a9">
    <w:name w:val="Body Text"/>
    <w:basedOn w:val="a"/>
    <w:link w:val="Char2"/>
    <w:uiPriority w:val="1"/>
    <w:semiHidden/>
    <w:unhideWhenUsed/>
    <w:qFormat/>
    <w:rsid w:val="00F10571"/>
    <w:pPr>
      <w:jc w:val="left"/>
    </w:pPr>
    <w:rPr>
      <w:rFonts w:ascii="宋体" w:hAnsi="宋体" w:cs="宋体"/>
      <w:color w:val="000000"/>
      <w:kern w:val="0"/>
      <w:sz w:val="30"/>
      <w:szCs w:val="30"/>
    </w:rPr>
  </w:style>
  <w:style w:type="character" w:customStyle="1" w:styleId="Char2">
    <w:name w:val="正文文本 Char"/>
    <w:basedOn w:val="a0"/>
    <w:link w:val="a9"/>
    <w:uiPriority w:val="1"/>
    <w:semiHidden/>
    <w:rsid w:val="00F10571"/>
    <w:rPr>
      <w:rFonts w:ascii="宋体" w:eastAsia="宋体" w:hAnsi="宋体" w:cs="宋体"/>
      <w:color w:val="000000"/>
      <w:kern w:val="0"/>
      <w:sz w:val="30"/>
      <w:szCs w:val="30"/>
    </w:rPr>
  </w:style>
  <w:style w:type="paragraph" w:styleId="aa">
    <w:name w:val="Body Text Indent"/>
    <w:basedOn w:val="a"/>
    <w:link w:val="Char3"/>
    <w:uiPriority w:val="99"/>
    <w:semiHidden/>
    <w:unhideWhenUsed/>
    <w:rsid w:val="00F10571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F10571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4"/>
    <w:uiPriority w:val="99"/>
    <w:semiHidden/>
    <w:unhideWhenUsed/>
    <w:rsid w:val="00F1057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F10571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5"/>
    <w:uiPriority w:val="99"/>
    <w:semiHidden/>
    <w:unhideWhenUsed/>
    <w:rsid w:val="00F10571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F10571"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rsid w:val="00F1057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uiPriority w:val="99"/>
    <w:qFormat/>
    <w:rsid w:val="00F10571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">
    <w:name w:val="样式2"/>
    <w:basedOn w:val="a"/>
    <w:uiPriority w:val="99"/>
    <w:qFormat/>
    <w:rsid w:val="00F10571"/>
    <w:pPr>
      <w:spacing w:line="600" w:lineRule="exact"/>
      <w:ind w:firstLine="800"/>
      <w:jc w:val="left"/>
    </w:pPr>
    <w:rPr>
      <w:rFonts w:eastAsia="方正公文小标宋"/>
      <w:sz w:val="40"/>
      <w:szCs w:val="36"/>
    </w:rPr>
  </w:style>
  <w:style w:type="character" w:customStyle="1" w:styleId="font01">
    <w:name w:val="font01"/>
    <w:qFormat/>
    <w:rsid w:val="00F10571"/>
    <w:rPr>
      <w:rFonts w:ascii="Nimbus Roman No9 L" w:eastAsia="Nimbus Roman No9 L" w:hAnsi="Nimbus Roman No9 L" w:cs="Nimbus Roman No9 L" w:hint="default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qFormat/>
    <w:rsid w:val="00F1057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e">
    <w:name w:val="Table Grid"/>
    <w:basedOn w:val="a1"/>
    <w:uiPriority w:val="59"/>
    <w:qFormat/>
    <w:rsid w:val="00F1057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1387</Words>
  <Characters>7906</Characters>
  <Application>Microsoft Office Word</Application>
  <DocSecurity>0</DocSecurity>
  <Lines>65</Lines>
  <Paragraphs>18</Paragraphs>
  <ScaleCrop>false</ScaleCrop>
  <Company>Sky123.Org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2024-03-07T08:36:00Z</dcterms:created>
  <dcterms:modified xsi:type="dcterms:W3CDTF">2024-03-07T08:37:00Z</dcterms:modified>
</cp:coreProperties>
</file>