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8D" w:rsidRDefault="000F5C8D" w:rsidP="000F5C8D">
      <w:pPr>
        <w:spacing w:line="520" w:lineRule="exact"/>
        <w:rPr>
          <w:rFonts w:ascii="方正黑体_GBK" w:eastAsia="方正黑体_GBK" w:hAnsi="宋体"/>
          <w:sz w:val="32"/>
          <w:szCs w:val="32"/>
        </w:rPr>
      </w:pPr>
      <w:r w:rsidRPr="00271B81">
        <w:rPr>
          <w:rFonts w:ascii="方正黑体_GBK" w:eastAsia="方正黑体_GBK" w:hAnsi="宋体" w:hint="eastAsia"/>
          <w:sz w:val="32"/>
          <w:szCs w:val="32"/>
        </w:rPr>
        <w:t>附件</w:t>
      </w:r>
    </w:p>
    <w:p w:rsidR="000F5C8D" w:rsidRPr="00271B81" w:rsidRDefault="000F5C8D" w:rsidP="000F5C8D">
      <w:pPr>
        <w:spacing w:line="520" w:lineRule="exact"/>
        <w:rPr>
          <w:rFonts w:ascii="方正黑体_GBK" w:eastAsia="方正黑体_GBK" w:hAnsi="宋体"/>
          <w:sz w:val="32"/>
          <w:szCs w:val="32"/>
        </w:rPr>
      </w:pPr>
    </w:p>
    <w:tbl>
      <w:tblPr>
        <w:tblW w:w="5023" w:type="pct"/>
        <w:tblLayout w:type="fixed"/>
        <w:tblLook w:val="04A0" w:firstRow="1" w:lastRow="0" w:firstColumn="1" w:lastColumn="0" w:noHBand="0" w:noVBand="1"/>
      </w:tblPr>
      <w:tblGrid>
        <w:gridCol w:w="787"/>
        <w:gridCol w:w="1450"/>
        <w:gridCol w:w="1274"/>
        <w:gridCol w:w="3262"/>
        <w:gridCol w:w="2691"/>
        <w:gridCol w:w="1560"/>
        <w:gridCol w:w="1845"/>
        <w:gridCol w:w="1131"/>
      </w:tblGrid>
      <w:tr w:rsidR="000F5C8D" w:rsidTr="00991D2D">
        <w:trPr>
          <w:trHeight w:val="624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jc w:val="center"/>
              <w:textAlignment w:val="center"/>
              <w:rPr>
                <w:rFonts w:ascii="方正小标宋_GBK" w:eastAsia="方正小标宋_GBK" w:hAnsi="微软雅黑" w:cs="微软雅黑"/>
                <w:bCs/>
                <w:kern w:val="0"/>
                <w:sz w:val="36"/>
                <w:szCs w:val="36"/>
                <w:lang w:bidi="ar"/>
              </w:rPr>
            </w:pPr>
            <w:r w:rsidRPr="00271B81">
              <w:rPr>
                <w:rFonts w:ascii="方正小标宋_GBK" w:eastAsia="方正小标宋_GBK" w:hAnsi="微软雅黑" w:cs="微软雅黑" w:hint="eastAsia"/>
                <w:bCs/>
                <w:kern w:val="0"/>
                <w:sz w:val="36"/>
                <w:szCs w:val="36"/>
                <w:lang w:bidi="ar"/>
              </w:rPr>
              <w:t>重庆市初中语文第九届中青年教师优质课大赛获奖名单</w:t>
            </w:r>
          </w:p>
          <w:p w:rsidR="000F5C8D" w:rsidRPr="00271B81" w:rsidRDefault="000F5C8D" w:rsidP="00991D2D">
            <w:pPr>
              <w:widowControl/>
              <w:jc w:val="center"/>
              <w:textAlignment w:val="center"/>
              <w:rPr>
                <w:rFonts w:ascii="方正楷体_GBK" w:eastAsia="方正楷体_GBK" w:hAnsi="微软雅黑" w:cs="微软雅黑"/>
                <w:b/>
                <w:bCs/>
                <w:kern w:val="0"/>
                <w:sz w:val="32"/>
                <w:szCs w:val="32"/>
                <w:lang w:bidi="ar"/>
              </w:rPr>
            </w:pPr>
            <w:r w:rsidRPr="00271B81">
              <w:rPr>
                <w:rFonts w:ascii="方正楷体_GBK" w:eastAsia="方正楷体_GBK" w:hAnsi="微软雅黑" w:cs="微软雅黑" w:hint="eastAsia"/>
                <w:b/>
                <w:bCs/>
                <w:kern w:val="0"/>
                <w:sz w:val="32"/>
                <w:szCs w:val="32"/>
                <w:lang w:bidi="ar"/>
              </w:rPr>
              <w:t>（排名不分先后）</w:t>
            </w:r>
          </w:p>
        </w:tc>
      </w:tr>
      <w:tr w:rsidR="000F5C8D" w:rsidTr="00991D2D">
        <w:trPr>
          <w:trHeight w:val="624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5C8D" w:rsidRDefault="000F5C8D" w:rsidP="00991D2D">
            <w:pPr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</w:p>
        </w:tc>
      </w:tr>
      <w:tr w:rsidR="000F5C8D" w:rsidRPr="00271B81" w:rsidTr="00991D2D">
        <w:trPr>
          <w:trHeight w:val="345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区县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学校</w:t>
            </w: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 xml:space="preserve"> </w:t>
            </w: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（全称）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教学课题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指导教师</w:t>
            </w: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kern w:val="0"/>
                <w:sz w:val="24"/>
                <w:lang w:bidi="ar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指导教师</w:t>
            </w: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5C8D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kern w:val="0"/>
                <w:sz w:val="24"/>
                <w:lang w:bidi="ar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获奖</w:t>
            </w:r>
          </w:p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</w:rPr>
            </w:pPr>
            <w:r w:rsidRPr="00271B81">
              <w:rPr>
                <w:rFonts w:eastAsia="方正仿宋_GBK"/>
                <w:b/>
                <w:bCs/>
                <w:kern w:val="0"/>
                <w:sz w:val="24"/>
                <w:lang w:bidi="ar"/>
              </w:rPr>
              <w:t>等级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冯悦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重庆市朝阳中学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刘蜀黔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张梦琳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璧山区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徐一鸣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重庆市璧山来凤中学校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张志学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谢榜玲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彭兴馨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重庆市商务学校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孙婉蓉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谷小蓉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王霜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垫江第十中学校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杨春梅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何晓莉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王婷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重庆市奉节中学校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易宝丽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肖凤梅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段潇潇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重庆市第一实验中学校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整本书阅读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刘娅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蔡育峰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胡活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重庆市字水中学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语言文字积累与梳理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郑文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杨雅麟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魏娉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重庆第一双语学校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整本书阅读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喻晓红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张鸣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陶晓璇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重庆市沙坪坝区第七中学校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谢芳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铜梁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唐涛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重庆市巴川中学校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彭静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曾平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陈孟秋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永川区文昌中学校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骆孝伟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郭咏梅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骆棋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重庆市第二十九中学校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李永红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曾令华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苟瀚心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重庆一中寄宿学校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冯桂容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罗晨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曹明圆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重庆市万盛经开区溱州中学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语言文字积累与梳理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罗光羽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寇玉菊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刘佩妍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渝北数据谷中学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牟海荣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何云锋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段小军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重庆市南开中学校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李英杰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赵静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王慧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西南大学附属中学校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苟晓东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赵纯亚</w:t>
            </w: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韩一嘉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重庆市第一中学校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韩世坤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王莉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吴伟豪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重庆市育才中学校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肖雄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全宇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任晔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重庆外国语学校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吴超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陈俊宇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重庆市清华中学校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郭堂英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黎灵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罗娇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重庆市城口中学校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整本书阅读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代晓庆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康晓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邓毅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重庆市大足区城南实验学校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陈大彬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张庆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唐美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丰都县平都中学校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语言文字积累与梳理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张林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陶鸿钢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涪陵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刘柯君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重庆市涪陵第十五中学校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整本书阅读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喻飞宇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牟智慧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周文婷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重庆市合川中学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李福中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王秀兰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姚婷婷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重庆市江津中学校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蔡月明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田杨梅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陈宠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重庆育才实验学校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何生宏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孔杰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刘永远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梁平区第一中学校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整本书阅读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龚骥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刘志华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 xml:space="preserve"> </w:t>
            </w: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张艳群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重庆文德中学校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张传书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雷小利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罗林衡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重庆市南川区书院中学校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张欣洪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李仕书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余中兰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彭水县第三中学校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陈恒平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周科锦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余欣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重庆市黔江初级中学校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洪建华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高孟菊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马菊花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西南大学附属中学荣昌实验学校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王良英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雷小萍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悦崃中学校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谭奇芬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马淑芬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刘艳龄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重庆市潼南中学校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彭建华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王果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万州第二高级中学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语言文字积累与梳理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王晓晓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付可艳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刘玲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巫山县高唐初级中学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罗中斌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何</w:t>
            </w: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 xml:space="preserve"> </w:t>
            </w: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桂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周伦平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巫溪县思源实验学校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陈月琼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王兹萍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黎春艳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武隆区第一初级中学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思辨性阅读与表达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刘骥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张宏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秀山县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李力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秀山土家族苗族自治县凤凰中学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倪红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酉阳自治县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杨娅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酉阳自治县桃花源中学校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郑力琳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陈德和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管宏红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云阳县第三初级中学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姚文婷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王丽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陈玲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重庆市长寿中学校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黄凤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吴璨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忠县</w:t>
            </w:r>
            <w:r w:rsidRPr="00271B81">
              <w:rPr>
                <w:kern w:val="0"/>
                <w:sz w:val="20"/>
                <w:szCs w:val="20"/>
                <w:lang w:bidi="ar"/>
              </w:rPr>
              <w:t>㽏</w:t>
            </w: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井中学校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雷淑华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李才权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侯娜玲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綦江区通惠中学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梅小洪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任正中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贾扬华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重庆市开州区德阳初级中学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实用性阅读与交流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余米曲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唐娟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刘海燕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重庆市第八中学校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语言文字积累与梳理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唐雨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窦亚新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:rsidR="000F5C8D" w:rsidRPr="00271B81" w:rsidTr="00991D2D">
        <w:trPr>
          <w:trHeight w:val="450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spacing w:line="400" w:lineRule="exact"/>
              <w:jc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卢涵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重庆市巴蜀中学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文学阅读与创意表达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杨宇鹏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喻浩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8D" w:rsidRPr="00271B81" w:rsidRDefault="000F5C8D" w:rsidP="00991D2D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 w:rsidRPr="00271B81">
              <w:rPr>
                <w:rFonts w:eastAsia="方正仿宋_GBK"/>
                <w:kern w:val="0"/>
                <w:sz w:val="20"/>
                <w:szCs w:val="20"/>
                <w:lang w:bidi="ar"/>
              </w:rPr>
              <w:t>二</w:t>
            </w:r>
          </w:p>
        </w:tc>
      </w:tr>
    </w:tbl>
    <w:p w:rsidR="000F5C8D" w:rsidRPr="00271B81" w:rsidRDefault="000F5C8D" w:rsidP="000F5C8D">
      <w:pPr>
        <w:spacing w:line="400" w:lineRule="exact"/>
        <w:ind w:firstLineChars="400" w:firstLine="1120"/>
        <w:rPr>
          <w:rFonts w:eastAsia="方正仿宋_GBK"/>
          <w:sz w:val="28"/>
          <w:szCs w:val="28"/>
        </w:rPr>
      </w:pPr>
      <w:r w:rsidRPr="00271B81">
        <w:rPr>
          <w:rFonts w:eastAsia="方正仿宋_GBK"/>
          <w:sz w:val="28"/>
          <w:szCs w:val="28"/>
        </w:rPr>
        <w:t xml:space="preserve"> </w:t>
      </w:r>
    </w:p>
    <w:p w:rsidR="00DB0F34" w:rsidRDefault="00DB0F34">
      <w:bookmarkStart w:id="0" w:name="_GoBack"/>
      <w:bookmarkEnd w:id="0"/>
    </w:p>
    <w:sectPr w:rsidR="00DB0F34" w:rsidSect="00271B81">
      <w:pgSz w:w="16838" w:h="11906" w:orient="landscape" w:code="9"/>
      <w:pgMar w:top="1361" w:right="1559" w:bottom="1474" w:left="1559" w:header="992" w:footer="567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8D"/>
    <w:rsid w:val="000F5C8D"/>
    <w:rsid w:val="00D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1710</Characters>
  <Application>Microsoft Office Word</Application>
  <DocSecurity>0</DocSecurity>
  <Lines>14</Lines>
  <Paragraphs>4</Paragraphs>
  <ScaleCrop>false</ScaleCrop>
  <Company>Sky123.Org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2023-12-05T02:28:00Z</dcterms:created>
  <dcterms:modified xsi:type="dcterms:W3CDTF">2023-12-05T02:29:00Z</dcterms:modified>
</cp:coreProperties>
</file>