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EC" w:rsidRPr="008E5B05" w:rsidRDefault="00FD58EC" w:rsidP="00FD58EC">
      <w:pPr>
        <w:spacing w:line="560" w:lineRule="exact"/>
        <w:rPr>
          <w:rFonts w:ascii="方正黑体_GBK" w:eastAsia="方正黑体_GBK"/>
          <w:sz w:val="32"/>
          <w:szCs w:val="32"/>
        </w:rPr>
      </w:pPr>
      <w:r w:rsidRPr="008E5B05">
        <w:rPr>
          <w:rFonts w:ascii="方正黑体_GBK" w:eastAsia="方正黑体_GBK" w:hint="eastAsia"/>
          <w:sz w:val="32"/>
          <w:szCs w:val="32"/>
        </w:rPr>
        <w:t>附件1</w:t>
      </w:r>
    </w:p>
    <w:p w:rsidR="00FD58EC" w:rsidRDefault="00FD58EC" w:rsidP="00FD58EC">
      <w:pPr>
        <w:widowControl/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</w:p>
    <w:p w:rsidR="00FD58EC" w:rsidRPr="008E5B05" w:rsidRDefault="00FD58EC" w:rsidP="00FD58EC">
      <w:pPr>
        <w:widowControl/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  <w:r w:rsidRPr="008E5B05">
        <w:rPr>
          <w:rFonts w:ascii="方正小标宋_GBK" w:eastAsia="方正小标宋_GBK" w:hint="eastAsia"/>
          <w:color w:val="000000" w:themeColor="text1"/>
          <w:sz w:val="44"/>
          <w:szCs w:val="44"/>
        </w:rPr>
        <w:t>会议安排表</w:t>
      </w:r>
    </w:p>
    <w:tbl>
      <w:tblPr>
        <w:tblStyle w:val="a3"/>
        <w:tblW w:w="5119" w:type="pct"/>
        <w:tblLook w:val="04A0" w:firstRow="1" w:lastRow="0" w:firstColumn="1" w:lastColumn="0" w:noHBand="0" w:noVBand="1"/>
      </w:tblPr>
      <w:tblGrid>
        <w:gridCol w:w="1756"/>
        <w:gridCol w:w="4580"/>
        <w:gridCol w:w="1174"/>
        <w:gridCol w:w="1215"/>
      </w:tblGrid>
      <w:tr w:rsidR="00FD58EC" w:rsidRPr="008E5B05" w:rsidTr="00931321">
        <w:trPr>
          <w:trHeight w:val="794"/>
        </w:trPr>
        <w:tc>
          <w:tcPr>
            <w:tcW w:w="1006" w:type="pct"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8E5B05">
              <w:rPr>
                <w:rFonts w:eastAsia="方正仿宋_GBK"/>
                <w:color w:val="000000" w:themeColor="text1"/>
                <w:sz w:val="28"/>
                <w:szCs w:val="28"/>
              </w:rPr>
              <w:t>会议时间</w:t>
            </w:r>
          </w:p>
        </w:tc>
        <w:tc>
          <w:tcPr>
            <w:tcW w:w="2623" w:type="pct"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8E5B05">
              <w:rPr>
                <w:rFonts w:eastAsia="方正仿宋_GBK"/>
                <w:color w:val="000000" w:themeColor="text1"/>
                <w:sz w:val="28"/>
                <w:szCs w:val="28"/>
              </w:rPr>
              <w:t>会议内容</w:t>
            </w:r>
          </w:p>
        </w:tc>
        <w:tc>
          <w:tcPr>
            <w:tcW w:w="673" w:type="pct"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8E5B05">
              <w:rPr>
                <w:rFonts w:eastAsia="方正仿宋_GBK"/>
                <w:color w:val="000000" w:themeColor="text1"/>
                <w:sz w:val="28"/>
                <w:szCs w:val="28"/>
              </w:rPr>
              <w:t>负责人</w:t>
            </w:r>
          </w:p>
        </w:tc>
        <w:tc>
          <w:tcPr>
            <w:tcW w:w="696" w:type="pct"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8E5B05">
              <w:rPr>
                <w:rFonts w:eastAsia="方正仿宋_GBK"/>
                <w:color w:val="000000" w:themeColor="text1"/>
                <w:sz w:val="28"/>
                <w:szCs w:val="28"/>
              </w:rPr>
              <w:t>地点</w:t>
            </w:r>
          </w:p>
        </w:tc>
      </w:tr>
      <w:tr w:rsidR="00FD58EC" w:rsidRPr="008E5B05" w:rsidTr="00931321">
        <w:trPr>
          <w:trHeight w:val="794"/>
        </w:trPr>
        <w:tc>
          <w:tcPr>
            <w:tcW w:w="1006" w:type="pct"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8E5B05">
              <w:rPr>
                <w:rFonts w:eastAsia="方正仿宋_GBK"/>
                <w:color w:val="000000" w:themeColor="text1"/>
                <w:sz w:val="28"/>
                <w:szCs w:val="28"/>
              </w:rPr>
              <w:t>08:30-09:00</w:t>
            </w:r>
          </w:p>
        </w:tc>
        <w:tc>
          <w:tcPr>
            <w:tcW w:w="2623" w:type="pct"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8E5B05">
              <w:rPr>
                <w:rFonts w:eastAsia="方正仿宋_GBK"/>
                <w:color w:val="000000" w:themeColor="text1"/>
                <w:sz w:val="28"/>
                <w:szCs w:val="28"/>
              </w:rPr>
              <w:t>开幕式</w:t>
            </w:r>
          </w:p>
        </w:tc>
        <w:tc>
          <w:tcPr>
            <w:tcW w:w="673" w:type="pct"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proofErr w:type="gramStart"/>
            <w:r w:rsidRPr="008E5B05">
              <w:rPr>
                <w:rFonts w:eastAsia="方正仿宋_GBK"/>
                <w:color w:val="000000" w:themeColor="text1"/>
                <w:sz w:val="28"/>
                <w:szCs w:val="28"/>
              </w:rPr>
              <w:t>刘振栋</w:t>
            </w:r>
            <w:proofErr w:type="gramEnd"/>
          </w:p>
        </w:tc>
        <w:tc>
          <w:tcPr>
            <w:tcW w:w="696" w:type="pct"/>
            <w:vMerge w:val="restart"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8E5B05">
              <w:rPr>
                <w:rFonts w:eastAsia="方正仿宋_GBK"/>
                <w:color w:val="000000" w:themeColor="text1"/>
                <w:sz w:val="28"/>
                <w:szCs w:val="28"/>
              </w:rPr>
              <w:t>光华楼一楼大会议室</w:t>
            </w:r>
          </w:p>
        </w:tc>
      </w:tr>
      <w:tr w:rsidR="00FD58EC" w:rsidRPr="008E5B05" w:rsidTr="00931321">
        <w:trPr>
          <w:trHeight w:val="794"/>
        </w:trPr>
        <w:tc>
          <w:tcPr>
            <w:tcW w:w="1006" w:type="pct"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8E5B05">
              <w:rPr>
                <w:rFonts w:eastAsia="方正仿宋_GBK"/>
                <w:color w:val="000000" w:themeColor="text1"/>
                <w:sz w:val="28"/>
                <w:szCs w:val="28"/>
              </w:rPr>
              <w:t>09:10-12:00</w:t>
            </w:r>
          </w:p>
        </w:tc>
        <w:tc>
          <w:tcPr>
            <w:tcW w:w="2623" w:type="pct"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8E5B05">
              <w:rPr>
                <w:rFonts w:eastAsia="方正仿宋_GBK"/>
                <w:color w:val="000000" w:themeColor="text1"/>
                <w:sz w:val="28"/>
                <w:szCs w:val="28"/>
              </w:rPr>
              <w:t>专题讲座</w:t>
            </w:r>
          </w:p>
        </w:tc>
        <w:tc>
          <w:tcPr>
            <w:tcW w:w="673" w:type="pct"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proofErr w:type="gramStart"/>
            <w:r w:rsidRPr="008E5B05">
              <w:rPr>
                <w:rFonts w:eastAsia="方正仿宋_GBK"/>
                <w:color w:val="000000" w:themeColor="text1"/>
                <w:sz w:val="28"/>
                <w:szCs w:val="28"/>
              </w:rPr>
              <w:t>刘振栋</w:t>
            </w:r>
            <w:proofErr w:type="gramEnd"/>
          </w:p>
        </w:tc>
        <w:tc>
          <w:tcPr>
            <w:tcW w:w="696" w:type="pct"/>
            <w:vMerge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</w:tr>
      <w:tr w:rsidR="00FD58EC" w:rsidRPr="008E5B05" w:rsidTr="00931321">
        <w:trPr>
          <w:trHeight w:val="156"/>
        </w:trPr>
        <w:tc>
          <w:tcPr>
            <w:tcW w:w="1006" w:type="pct"/>
            <w:vMerge w:val="restart"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8E5B05">
              <w:rPr>
                <w:rFonts w:eastAsia="方正仿宋_GBK"/>
                <w:color w:val="000000" w:themeColor="text1"/>
                <w:sz w:val="28"/>
                <w:szCs w:val="28"/>
              </w:rPr>
              <w:t>13:30-15:30</w:t>
            </w:r>
            <w:r w:rsidRPr="008E5B05">
              <w:rPr>
                <w:rFonts w:eastAsia="方正仿宋_GBK"/>
                <w:color w:val="000000" w:themeColor="text1"/>
                <w:sz w:val="28"/>
                <w:szCs w:val="28"/>
              </w:rPr>
              <w:t>（交流分享</w:t>
            </w:r>
            <w:r w:rsidRPr="008E5B05">
              <w:rPr>
                <w:rFonts w:eastAsia="方正仿宋_GBK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23" w:type="pct"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8E5B05">
              <w:rPr>
                <w:rFonts w:eastAsia="方正仿宋_GBK"/>
                <w:color w:val="000000" w:themeColor="text1"/>
                <w:sz w:val="28"/>
                <w:szCs w:val="28"/>
              </w:rPr>
              <w:t>重庆城市职业技术学院</w:t>
            </w:r>
          </w:p>
        </w:tc>
        <w:tc>
          <w:tcPr>
            <w:tcW w:w="673" w:type="pct"/>
            <w:vMerge w:val="restart"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8E5B05">
              <w:rPr>
                <w:rFonts w:eastAsia="方正仿宋_GBK"/>
                <w:color w:val="000000" w:themeColor="text1"/>
                <w:sz w:val="28"/>
                <w:szCs w:val="28"/>
              </w:rPr>
              <w:t>周宪章</w:t>
            </w:r>
          </w:p>
        </w:tc>
        <w:tc>
          <w:tcPr>
            <w:tcW w:w="696" w:type="pct"/>
            <w:vMerge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</w:tr>
      <w:tr w:rsidR="00FD58EC" w:rsidRPr="008E5B05" w:rsidTr="00931321">
        <w:trPr>
          <w:trHeight w:val="156"/>
        </w:trPr>
        <w:tc>
          <w:tcPr>
            <w:tcW w:w="1006" w:type="pct"/>
            <w:vMerge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2623" w:type="pct"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8E5B05">
              <w:rPr>
                <w:rFonts w:eastAsia="方正仿宋_GBK"/>
                <w:color w:val="000000" w:themeColor="text1"/>
                <w:sz w:val="28"/>
                <w:szCs w:val="28"/>
              </w:rPr>
              <w:t>重庆电子工程职业学院</w:t>
            </w:r>
          </w:p>
        </w:tc>
        <w:tc>
          <w:tcPr>
            <w:tcW w:w="673" w:type="pct"/>
            <w:vMerge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696" w:type="pct"/>
            <w:vMerge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</w:tr>
      <w:tr w:rsidR="00FD58EC" w:rsidRPr="008E5B05" w:rsidTr="00931321">
        <w:trPr>
          <w:trHeight w:val="156"/>
        </w:trPr>
        <w:tc>
          <w:tcPr>
            <w:tcW w:w="1006" w:type="pct"/>
            <w:vMerge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623" w:type="pct"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8E5B05">
              <w:rPr>
                <w:rFonts w:eastAsia="方正仿宋_GBK"/>
                <w:color w:val="000000" w:themeColor="text1"/>
                <w:sz w:val="28"/>
                <w:szCs w:val="28"/>
              </w:rPr>
              <w:t>重庆工业职业技术学院</w:t>
            </w:r>
          </w:p>
        </w:tc>
        <w:tc>
          <w:tcPr>
            <w:tcW w:w="673" w:type="pct"/>
            <w:vMerge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696" w:type="pct"/>
            <w:vMerge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</w:tr>
      <w:tr w:rsidR="00FD58EC" w:rsidRPr="008E5B05" w:rsidTr="00931321">
        <w:trPr>
          <w:trHeight w:val="156"/>
        </w:trPr>
        <w:tc>
          <w:tcPr>
            <w:tcW w:w="1006" w:type="pct"/>
            <w:vMerge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623" w:type="pct"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8E5B05">
              <w:rPr>
                <w:rFonts w:eastAsia="方正仿宋_GBK"/>
                <w:color w:val="000000" w:themeColor="text1"/>
                <w:sz w:val="28"/>
                <w:szCs w:val="28"/>
              </w:rPr>
              <w:t>重庆航天职业技术学院</w:t>
            </w:r>
          </w:p>
        </w:tc>
        <w:tc>
          <w:tcPr>
            <w:tcW w:w="673" w:type="pct"/>
            <w:vMerge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696" w:type="pct"/>
            <w:vMerge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</w:tr>
      <w:tr w:rsidR="00FD58EC" w:rsidRPr="008E5B05" w:rsidTr="00931321">
        <w:trPr>
          <w:trHeight w:val="156"/>
        </w:trPr>
        <w:tc>
          <w:tcPr>
            <w:tcW w:w="1006" w:type="pct"/>
            <w:vMerge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623" w:type="pct"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8E5B05">
              <w:rPr>
                <w:rFonts w:eastAsia="方正仿宋_GBK"/>
                <w:color w:val="000000" w:themeColor="text1"/>
                <w:sz w:val="28"/>
                <w:szCs w:val="28"/>
              </w:rPr>
              <w:t>重庆市龙门</w:t>
            </w:r>
            <w:proofErr w:type="gramStart"/>
            <w:r w:rsidRPr="008E5B05">
              <w:rPr>
                <w:rFonts w:eastAsia="方正仿宋_GBK"/>
                <w:color w:val="000000" w:themeColor="text1"/>
                <w:sz w:val="28"/>
                <w:szCs w:val="28"/>
              </w:rPr>
              <w:t>浩</w:t>
            </w:r>
            <w:proofErr w:type="gramEnd"/>
            <w:r w:rsidRPr="008E5B05">
              <w:rPr>
                <w:rFonts w:eastAsia="方正仿宋_GBK"/>
                <w:color w:val="000000" w:themeColor="text1"/>
                <w:sz w:val="28"/>
                <w:szCs w:val="28"/>
              </w:rPr>
              <w:t>职业中学校</w:t>
            </w:r>
          </w:p>
        </w:tc>
        <w:tc>
          <w:tcPr>
            <w:tcW w:w="673" w:type="pct"/>
            <w:vMerge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696" w:type="pct"/>
            <w:vMerge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</w:tr>
      <w:tr w:rsidR="00FD58EC" w:rsidRPr="008E5B05" w:rsidTr="00931321">
        <w:trPr>
          <w:trHeight w:val="794"/>
        </w:trPr>
        <w:tc>
          <w:tcPr>
            <w:tcW w:w="1006" w:type="pct"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8E5B05">
              <w:rPr>
                <w:rFonts w:eastAsia="方正仿宋_GBK"/>
                <w:color w:val="000000" w:themeColor="text1"/>
                <w:sz w:val="28"/>
                <w:szCs w:val="28"/>
              </w:rPr>
              <w:t>15:40-16:30</w:t>
            </w:r>
          </w:p>
        </w:tc>
        <w:tc>
          <w:tcPr>
            <w:tcW w:w="2623" w:type="pct"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8E5B05">
              <w:rPr>
                <w:rFonts w:eastAsia="方正仿宋_GBK"/>
                <w:color w:val="000000" w:themeColor="text1"/>
                <w:sz w:val="28"/>
                <w:szCs w:val="28"/>
              </w:rPr>
              <w:t>项目建设计划及分工</w:t>
            </w:r>
          </w:p>
        </w:tc>
        <w:tc>
          <w:tcPr>
            <w:tcW w:w="673" w:type="pct"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8E5B05">
              <w:rPr>
                <w:rFonts w:eastAsia="方正仿宋_GBK"/>
                <w:color w:val="000000" w:themeColor="text1"/>
                <w:sz w:val="28"/>
                <w:szCs w:val="28"/>
              </w:rPr>
              <w:t>周宪章</w:t>
            </w:r>
          </w:p>
        </w:tc>
        <w:tc>
          <w:tcPr>
            <w:tcW w:w="696" w:type="pct"/>
            <w:vMerge/>
            <w:vAlign w:val="center"/>
          </w:tcPr>
          <w:p w:rsidR="00FD58EC" w:rsidRPr="008E5B05" w:rsidRDefault="00FD58EC" w:rsidP="00931321">
            <w:pPr>
              <w:widowControl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</w:tr>
    </w:tbl>
    <w:p w:rsidR="00FD58EC" w:rsidRDefault="00FD58EC" w:rsidP="00FD58EC">
      <w:pPr>
        <w:spacing w:line="560" w:lineRule="exact"/>
        <w:rPr>
          <w:rFonts w:ascii="方正仿宋_GBK" w:eastAsia="方正仿宋_GBK"/>
          <w:sz w:val="32"/>
          <w:szCs w:val="32"/>
        </w:rPr>
      </w:pPr>
    </w:p>
    <w:p w:rsidR="00031030" w:rsidRDefault="00031030">
      <w:bookmarkStart w:id="0" w:name="_GoBack"/>
      <w:bookmarkEnd w:id="0"/>
    </w:p>
    <w:sectPr w:rsidR="00031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EC"/>
    <w:rsid w:val="00031030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E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D58E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E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D58E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Sky123.Org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2023-03-22T02:12:00Z</dcterms:created>
  <dcterms:modified xsi:type="dcterms:W3CDTF">2023-03-22T02:12:00Z</dcterms:modified>
</cp:coreProperties>
</file>