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9EF" w:rsidRDefault="008C39EF" w:rsidP="008C39EF">
      <w:pPr>
        <w:widowControl/>
        <w:spacing w:line="600" w:lineRule="exact"/>
        <w:jc w:val="left"/>
        <w:rPr>
          <w:rFonts w:ascii="方正黑体_GBK" w:eastAsia="方正黑体_GBK" w:hAnsi="宋体" w:cs="Times New Roman" w:hint="eastAsia"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Times New Roman" w:hint="eastAsia"/>
          <w:color w:val="000000"/>
          <w:kern w:val="0"/>
          <w:sz w:val="32"/>
          <w:szCs w:val="32"/>
        </w:rPr>
        <w:t>附件</w:t>
      </w:r>
    </w:p>
    <w:p w:rsidR="008C39EF" w:rsidRDefault="008C39EF" w:rsidP="008C39EF">
      <w:pPr>
        <w:widowControl/>
        <w:spacing w:line="600" w:lineRule="exact"/>
        <w:jc w:val="left"/>
        <w:rPr>
          <w:rFonts w:ascii="方正黑体_GBK" w:eastAsia="方正黑体_GBK" w:hAnsi="宋体" w:cs="Times New Roman"/>
          <w:color w:val="000000"/>
          <w:kern w:val="0"/>
          <w:sz w:val="32"/>
          <w:szCs w:val="32"/>
        </w:rPr>
      </w:pPr>
    </w:p>
    <w:p w:rsidR="008C39EF" w:rsidRPr="00BA1E84" w:rsidRDefault="008C39EF" w:rsidP="008C39EF">
      <w:pPr>
        <w:widowControl/>
        <w:spacing w:line="600" w:lineRule="exact"/>
        <w:jc w:val="center"/>
        <w:rPr>
          <w:rFonts w:ascii="方正小标宋_GBK" w:eastAsia="方正小标宋_GBK" w:hAnsi="宋体" w:cs="Times New Roman" w:hint="eastAsia"/>
          <w:color w:val="000000"/>
          <w:kern w:val="0"/>
          <w:sz w:val="44"/>
          <w:szCs w:val="44"/>
        </w:rPr>
      </w:pPr>
      <w:r w:rsidRPr="00BA1E84">
        <w:rPr>
          <w:rFonts w:ascii="方正小标宋_GBK" w:eastAsia="方正小标宋_GBK" w:hAnsi="宋体" w:cs="Times New Roman" w:hint="eastAsia"/>
          <w:color w:val="000000"/>
          <w:kern w:val="0"/>
          <w:sz w:val="44"/>
          <w:szCs w:val="44"/>
        </w:rPr>
        <w:t>重庆市小学英语教育教学论文获奖名单</w:t>
      </w:r>
    </w:p>
    <w:p w:rsidR="008C39EF" w:rsidRPr="00BA1E84" w:rsidRDefault="008C39EF" w:rsidP="008C39EF">
      <w:pPr>
        <w:widowControl/>
        <w:spacing w:line="320" w:lineRule="atLeast"/>
        <w:jc w:val="center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  <w:r w:rsidRPr="00BA1E84"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（排名不分先后）</w:t>
      </w:r>
    </w:p>
    <w:p w:rsidR="008C39EF" w:rsidRPr="00BA1E84" w:rsidRDefault="008C39EF" w:rsidP="008C39EF">
      <w:pPr>
        <w:widowControl/>
        <w:spacing w:line="400" w:lineRule="exact"/>
        <w:jc w:val="center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  <w:r w:rsidRPr="00BA1E84"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一等奖（</w:t>
      </w:r>
      <w:r w:rsidRPr="00BA1E84"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32</w:t>
      </w:r>
      <w:r w:rsidRPr="00BA1E84"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篇）</w:t>
      </w:r>
    </w:p>
    <w:tbl>
      <w:tblPr>
        <w:tblW w:w="89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5"/>
        <w:gridCol w:w="6504"/>
        <w:gridCol w:w="1896"/>
      </w:tblGrid>
      <w:tr w:rsidR="008C39EF" w:rsidRPr="00BA1E84" w:rsidTr="00F20041">
        <w:trPr>
          <w:trHeight w:val="300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89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整体螺旋式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词汇教学新策略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李琳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基于主题意义探究的小学英语单元整体教学目标设计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以人教版五年级上册为例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谢良应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核心素养导向的小学英语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周作业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设计实践与思考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以新凤小学为例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高婷</w:t>
            </w: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Dogme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英语教学法的实践与反思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张建弘</w:t>
            </w:r>
          </w:p>
        </w:tc>
      </w:tr>
      <w:tr w:rsidR="008C39EF" w:rsidRPr="00BA1E84" w:rsidTr="00F20041">
        <w:trPr>
          <w:trHeight w:val="644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课程思政理念下巴渝文化进课堂的策略研究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Great Changes Since 1997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梁春梅</w:t>
            </w:r>
          </w:p>
        </w:tc>
      </w:tr>
      <w:tr w:rsidR="008C39EF" w:rsidRPr="00BA1E84" w:rsidTr="00F20041">
        <w:trPr>
          <w:trHeight w:val="306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的小学英语单元作业设计策略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吴素英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袁彬彬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新课标视阈下的小学英语学科育人路径探索与实践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李小兰</w:t>
            </w:r>
          </w:p>
        </w:tc>
      </w:tr>
      <w:tr w:rsidR="008C39EF" w:rsidRPr="00BA1E84" w:rsidTr="00F20041">
        <w:trPr>
          <w:trHeight w:val="644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灵动课堂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如何在小学英语中发展学生英语核心素养</w:t>
            </w:r>
          </w:p>
        </w:tc>
        <w:tc>
          <w:tcPr>
            <w:tcW w:w="1896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杨兴辰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梅</w:t>
            </w:r>
          </w:p>
        </w:tc>
      </w:tr>
      <w:tr w:rsidR="008C39EF" w:rsidRPr="00BA1E84" w:rsidTr="00F20041">
        <w:trPr>
          <w:trHeight w:val="644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STEAM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教育在小学英语课堂教学中的应用策略研究</w:t>
            </w:r>
          </w:p>
        </w:tc>
        <w:tc>
          <w:tcPr>
            <w:tcW w:w="1896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代欣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朱封莉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背景下基于学生视角的小学英语作业方式探究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李敏捷</w:t>
            </w: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背景下的小学英语作业设计原则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凌霞</w:t>
            </w:r>
          </w:p>
        </w:tc>
      </w:tr>
      <w:tr w:rsidR="008C39EF" w:rsidRPr="00BA1E84" w:rsidTr="00F20041">
        <w:trPr>
          <w:trHeight w:val="936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精准设计单元作业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实现减负提质增效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背景下小学英语课堂教学中单元作业设计的思与行</w:t>
            </w:r>
          </w:p>
        </w:tc>
        <w:tc>
          <w:tcPr>
            <w:tcW w:w="1896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庞应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胡琦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用英语讲好中国故事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小学英语教学与中国文化的融合途径探究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易雨佳</w:t>
            </w:r>
          </w:p>
        </w:tc>
      </w:tr>
      <w:tr w:rsidR="008C39EF" w:rsidRPr="00BA1E84" w:rsidTr="00F20041">
        <w:trPr>
          <w:trHeight w:val="149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与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高质量发展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同向同行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以重庆市某小学英语教学为例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李林利</w:t>
            </w:r>
          </w:p>
        </w:tc>
      </w:tr>
      <w:tr w:rsidR="008C39EF" w:rsidRPr="00BA1E84" w:rsidTr="00F20041">
        <w:trPr>
          <w:trHeight w:val="644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为思维而教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新课标背景下小学英语教学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刘军</w:t>
            </w:r>
          </w:p>
        </w:tc>
      </w:tr>
      <w:tr w:rsidR="008C39EF" w:rsidRPr="00BA1E84" w:rsidTr="00F20041">
        <w:trPr>
          <w:trHeight w:val="956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单元主题引领下的文化育人价值探究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以重大版英语五年级（下）为例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陈小娟</w:t>
            </w:r>
          </w:p>
        </w:tc>
      </w:tr>
      <w:tr w:rsidR="008C39EF" w:rsidRPr="00BA1E84" w:rsidTr="00F20041">
        <w:trPr>
          <w:trHeight w:val="936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主题英语实践活动课程跨学科育人的实践与探索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用英语讲好中国经典成语故事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英语活动课程为例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何雨蓓</w:t>
            </w: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润心赋能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为理念的作业设计思考与实践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封淑一</w:t>
            </w: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试论新课标背景下英语作业的育人价值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张卫</w:t>
            </w:r>
          </w:p>
        </w:tc>
      </w:tr>
      <w:tr w:rsidR="008C39EF" w:rsidRPr="00BA1E84" w:rsidTr="00F20041">
        <w:trPr>
          <w:trHeight w:val="870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节选英语绘本分课时与小学英语教材单课嵌入式融合教学实践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PEP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五下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Unit 2 My Week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与绘本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“Zob Is Bored”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融合为例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贾冬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聚焦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英语新课程标准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彰显作业设计育人价值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喻雪娇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背景下小学英语单元整体作业设计实践探究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易达芳</w:t>
            </w:r>
          </w:p>
        </w:tc>
      </w:tr>
      <w:tr w:rsidR="008C39EF" w:rsidRPr="00BA1E84" w:rsidTr="00F20041">
        <w:trPr>
          <w:trHeight w:val="644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依托本土文化资源，赋能主题意义探究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例析小学英语单元整体作业设计</w:t>
            </w:r>
          </w:p>
        </w:tc>
        <w:tc>
          <w:tcPr>
            <w:tcW w:w="1896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常洁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罗燚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背景下小学英语实践性作业设计与评价方法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王俊霞</w:t>
            </w: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新课标背景下小学英语说唱活动的教学设计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陈刘君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支架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在小学英语教学实践中运用策略研究探析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汪华超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背景下如何将中国优秀传统文化融入小学英语课堂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邓小斌</w:t>
            </w:r>
          </w:p>
        </w:tc>
      </w:tr>
      <w:tr w:rsidR="008C39EF" w:rsidRPr="00BA1E84" w:rsidTr="00F20041">
        <w:trPr>
          <w:trHeight w:val="644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巴渝文化视域下的小学英语多彩课程体系建构的价值、理论与路径</w:t>
            </w:r>
          </w:p>
        </w:tc>
        <w:tc>
          <w:tcPr>
            <w:tcW w:w="1896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康静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黄巧</w:t>
            </w: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英语作业设计探究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秦晓波</w:t>
            </w: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新课程标准理念指导下的英语课程改革与探究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张雪花</w:t>
            </w: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背景下小学英语优化作业设计的思考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彭净</w:t>
            </w: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5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50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核心素养背景下小学英语课堂教学评价策略探究</w:t>
            </w:r>
          </w:p>
        </w:tc>
        <w:tc>
          <w:tcPr>
            <w:tcW w:w="0" w:type="auto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王于文</w:t>
            </w:r>
          </w:p>
        </w:tc>
      </w:tr>
    </w:tbl>
    <w:p w:rsidR="008C39EF" w:rsidRDefault="008C39EF" w:rsidP="008C39EF">
      <w:pPr>
        <w:widowControl/>
        <w:spacing w:line="320" w:lineRule="atLeast"/>
        <w:jc w:val="center"/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8C39EF" w:rsidRDefault="008C39EF" w:rsidP="008C39EF">
      <w:pPr>
        <w:widowControl/>
        <w:spacing w:line="320" w:lineRule="atLeast"/>
        <w:jc w:val="center"/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8C39EF" w:rsidRDefault="008C39EF" w:rsidP="008C39EF">
      <w:pPr>
        <w:widowControl/>
        <w:spacing w:line="320" w:lineRule="atLeast"/>
        <w:jc w:val="center"/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8C39EF" w:rsidRDefault="008C39EF" w:rsidP="008C39EF">
      <w:pPr>
        <w:widowControl/>
        <w:spacing w:line="320" w:lineRule="atLeast"/>
        <w:jc w:val="center"/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8C39EF" w:rsidRPr="00BA1E84" w:rsidRDefault="008C39EF" w:rsidP="008C39EF">
      <w:pPr>
        <w:widowControl/>
        <w:spacing w:line="320" w:lineRule="atLeast"/>
        <w:jc w:val="center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  <w:r w:rsidRPr="00BA1E84"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二等奖（</w:t>
      </w:r>
      <w:r w:rsidRPr="00BA1E84"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64</w:t>
      </w:r>
      <w:r w:rsidRPr="00BA1E84"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篇）</w:t>
      </w:r>
    </w:p>
    <w:tbl>
      <w:tblPr>
        <w:tblW w:w="9116" w:type="dxa"/>
        <w:jc w:val="center"/>
        <w:tblInd w:w="-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17"/>
        <w:gridCol w:w="6764"/>
        <w:gridCol w:w="1599"/>
        <w:gridCol w:w="236"/>
      </w:tblGrid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599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 w:rsidR="008C39EF" w:rsidRPr="00BA1E84" w:rsidTr="00F20041">
        <w:trPr>
          <w:gridAfter w:val="1"/>
          <w:wAfter w:w="236" w:type="dxa"/>
          <w:trHeight w:val="1248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英语课程主题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人与自然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引领下的单元创新作业的设计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以重大版小学《英语》四（上）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Unit 5 Those Are Pandas 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杨娅婷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师生合作评价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：新课标视阈下小学英语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评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一体化课堂评价新视角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徐帅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新课标理念指导下小学英语教学改革策略探究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冉欣</w:t>
            </w:r>
          </w:p>
        </w:tc>
      </w:tr>
      <w:tr w:rsidR="008C39EF" w:rsidRPr="00BA1E84" w:rsidTr="00F20041">
        <w:trPr>
          <w:gridAfter w:val="1"/>
          <w:wAfter w:w="236" w:type="dxa"/>
          <w:trHeight w:val="9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如何做好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政策下的英语作业设计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陈艳</w:t>
            </w:r>
          </w:p>
        </w:tc>
      </w:tr>
      <w:tr w:rsidR="008C39EF" w:rsidRPr="00BA1E84" w:rsidTr="00F20041">
        <w:trPr>
          <w:gridAfter w:val="1"/>
          <w:wAfter w:w="236" w:type="dxa"/>
          <w:trHeight w:val="936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小插图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大作为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利用教材插图探究以主题意义为导向的小学英语教学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彭宏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背景下的小学英语作业设计策略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胡军</w:t>
            </w:r>
          </w:p>
        </w:tc>
      </w:tr>
      <w:tr w:rsidR="008C39EF" w:rsidRPr="00BA1E84" w:rsidTr="00F20041">
        <w:trPr>
          <w:gridAfter w:val="1"/>
          <w:wAfter w:w="236" w:type="dxa"/>
          <w:trHeight w:val="644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Steam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视角下的小学英语整合化教学设计与研究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刘扬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甘露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浅论小学英语课程与其他学科的有效融合教学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余建华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基于新课标下英语学习活动观的小学英语语篇教学策略探究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谭硕果</w:t>
            </w:r>
          </w:p>
        </w:tc>
      </w:tr>
      <w:tr w:rsidR="008C39EF" w:rsidRPr="00BA1E84" w:rsidTr="00F20041">
        <w:trPr>
          <w:gridAfter w:val="1"/>
          <w:wAfter w:w="236" w:type="dxa"/>
          <w:trHeight w:val="31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大观念视域下小学英语试点课的重构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刘杨琴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指向核心素养的小学英语大单元作业设计与实施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李瑶瑶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浅谈国际理解教育在小学英语学科中的渗透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姚中华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在小学英语故事教学中培养学生思维品质的实践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刘欢</w:t>
            </w:r>
          </w:p>
        </w:tc>
      </w:tr>
      <w:tr w:rsidR="008C39EF" w:rsidRPr="00BA1E84" w:rsidTr="00F20041">
        <w:trPr>
          <w:gridAfter w:val="1"/>
          <w:wAfter w:w="236" w:type="dxa"/>
          <w:trHeight w:val="624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践行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三个转型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” 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促进减负提质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小学英语教学中落实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的思考与实践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陈宇君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例谈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背景下的小学英语作业设计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尹艳华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背景下小学英语课堂教学改革与创新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张玉兰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新课标下小学英语作业融入中华传统文化实践探究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石承双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基于核心素养视角的小学英语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评一体化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探究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冉旭东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小学英语教学融入中华优秀传统文化策略探究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杨越</w:t>
            </w:r>
          </w:p>
        </w:tc>
      </w:tr>
      <w:tr w:rsidR="008C39EF" w:rsidRPr="00BA1E84" w:rsidTr="00F20041">
        <w:trPr>
          <w:gridAfter w:val="1"/>
          <w:wAfter w:w="236" w:type="dxa"/>
          <w:trHeight w:val="87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基于美育教育的小学英语歌曲教学课例研究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以三年级上册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unit2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拓展歌曲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Rainbow Colors Song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刘力嘉</w:t>
            </w:r>
          </w:p>
        </w:tc>
      </w:tr>
      <w:tr w:rsidR="008C39EF" w:rsidRPr="00BA1E84" w:rsidTr="00F20041">
        <w:trPr>
          <w:gridAfter w:val="1"/>
          <w:wAfter w:w="236" w:type="dxa"/>
          <w:trHeight w:val="87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基于新课标逆向设计小学英语单元整体教学的策略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以六年级上册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Unit2 Ways to go to school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任敏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多学科整合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&gt;1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资万美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背景下小学英语作业设计的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四化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策略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代旭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浅析大单元视角下小学英语听力思维培养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朱龙吟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基于核心素养的小学英语思维导向式阅读教学研究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刘俊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落实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：小学英语多样化作业设计策略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谢维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核心素养视域下的小学英语假期作业设计思路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刘悦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基于小学英语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教学评一体化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的单元整体优化作业设计路径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曹诗乐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优化小学英语作业设计的策略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王莉</w:t>
            </w:r>
          </w:p>
        </w:tc>
      </w:tr>
      <w:tr w:rsidR="008C39EF" w:rsidRPr="00BA1E84" w:rsidTr="00F20041">
        <w:trPr>
          <w:gridAfter w:val="1"/>
          <w:wAfter w:w="236" w:type="dxa"/>
          <w:trHeight w:val="87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基于学生深度学习能力提升的小学英语单元作业设计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PEP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《英语》四（上）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Unit6 Meet my family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任晓莉</w:t>
            </w:r>
          </w:p>
        </w:tc>
      </w:tr>
      <w:tr w:rsidR="008C39EF" w:rsidRPr="00BA1E84" w:rsidTr="00F20041">
        <w:trPr>
          <w:gridAfter w:val="1"/>
          <w:wAfter w:w="236" w:type="dxa"/>
          <w:trHeight w:val="644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新课标视域下的小学英语项目化学习策略研究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雷元坤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胡俊</w:t>
            </w:r>
          </w:p>
        </w:tc>
      </w:tr>
      <w:tr w:rsidR="008C39EF" w:rsidRPr="00BA1E84" w:rsidTr="00F20041">
        <w:trPr>
          <w:gridAfter w:val="1"/>
          <w:wAfter w:w="236" w:type="dxa"/>
          <w:trHeight w:val="644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小学英语单元教学视角下的师生双向评价策略研究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吴雨潇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程燕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基于学科核心素养的小学英语作业设计与评价的探索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盛文静</w:t>
            </w:r>
          </w:p>
        </w:tc>
      </w:tr>
      <w:tr w:rsidR="008C39EF" w:rsidRPr="00BA1E84" w:rsidTr="00F20041">
        <w:trPr>
          <w:gridAfter w:val="1"/>
          <w:wAfter w:w="236" w:type="dxa"/>
          <w:trHeight w:val="956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背景下小学英语单元整体作业设计探究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PEP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小学英语（三年级起点）教材为例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肖霄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基于英语学习活动观下的教学活动设计探究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刘杨媛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背景下小学英语单元整体作业设计探究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徐杨</w:t>
            </w:r>
          </w:p>
        </w:tc>
      </w:tr>
      <w:tr w:rsidR="008C39EF" w:rsidRPr="00BA1E84" w:rsidTr="00F20041">
        <w:trPr>
          <w:gridAfter w:val="1"/>
          <w:wAfter w:w="236" w:type="dxa"/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背景下小学英语作业如何实现减负增效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杨拥琼</w:t>
            </w:r>
          </w:p>
        </w:tc>
      </w:tr>
      <w:tr w:rsidR="008C39EF" w:rsidRPr="00BA1E84" w:rsidTr="00F20041">
        <w:trPr>
          <w:gridAfter w:val="1"/>
          <w:wAfter w:w="236" w:type="dxa"/>
          <w:trHeight w:val="936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背景下，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基于新课程标准理念的小学英语作业设计探究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孙梓铭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背景下的小学英语作业实施策略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邓力</w:t>
            </w:r>
          </w:p>
        </w:tc>
      </w:tr>
      <w:tr w:rsidR="008C39EF" w:rsidRPr="00BA1E84" w:rsidTr="00F20041">
        <w:trPr>
          <w:gridAfter w:val="1"/>
          <w:wAfter w:w="236" w:type="dxa"/>
          <w:trHeight w:val="9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减量不减质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双减背景下小学英语作业设计初探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陈路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小学英语教学评价的失真现象与矫正对策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夏小书</w:t>
            </w:r>
          </w:p>
        </w:tc>
      </w:tr>
      <w:tr w:rsidR="008C39EF" w:rsidRPr="00BA1E84" w:rsidTr="00F20041">
        <w:trPr>
          <w:gridAfter w:val="1"/>
          <w:wAfter w:w="236" w:type="dxa"/>
          <w:trHeight w:val="85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背景下基于单元整合的小学英语作业设计实践策略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以人教版小学英语三年级下册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Unit 5 Do you like pears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？为例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蒋玲</w:t>
            </w:r>
          </w:p>
        </w:tc>
      </w:tr>
      <w:tr w:rsidR="008C39EF" w:rsidRPr="00BA1E84" w:rsidTr="00F20041">
        <w:trPr>
          <w:gridAfter w:val="1"/>
          <w:wAfter w:w="236" w:type="dxa"/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优化课堂提问，落实减负提质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卓丹</w:t>
            </w:r>
          </w:p>
        </w:tc>
      </w:tr>
      <w:tr w:rsidR="008C39EF" w:rsidRPr="00BA1E84" w:rsidTr="00F20041">
        <w:trPr>
          <w:gridAfter w:val="1"/>
          <w:wAfter w:w="236" w:type="dxa"/>
          <w:trHeight w:val="624"/>
          <w:jc w:val="center"/>
        </w:trPr>
        <w:tc>
          <w:tcPr>
            <w:tcW w:w="517" w:type="dxa"/>
            <w:vMerge w:val="restart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764" w:type="dxa"/>
            <w:vMerge w:val="restart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借文本之舟，助推学生英语核心素养的提升</w:t>
            </w:r>
          </w:p>
        </w:tc>
        <w:tc>
          <w:tcPr>
            <w:tcW w:w="1599" w:type="dxa"/>
            <w:vMerge w:val="restart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廖成莲</w:t>
            </w:r>
          </w:p>
        </w:tc>
      </w:tr>
      <w:tr w:rsidR="008C39EF" w:rsidRPr="00BA1E84" w:rsidTr="00F20041">
        <w:trPr>
          <w:trHeight w:val="285"/>
          <w:jc w:val="center"/>
        </w:trPr>
        <w:tc>
          <w:tcPr>
            <w:tcW w:w="517" w:type="dxa"/>
            <w:vMerge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4" w:type="dxa"/>
            <w:vMerge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99" w:type="dxa"/>
            <w:vMerge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spacing w:line="360" w:lineRule="exact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浅谈双减政策下小学英语游戏教学的发展趋势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张珍花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644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新课标视角下以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STEAM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理念赓续思考的小学英语作业设计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程颖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庹颖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背景下奏好小学英语高段课时作业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三部曲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李红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政策下小学英语有效作业设计的策略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傅丽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用多元智能理论丰富小学英语教学活动的实践研究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郑露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目标下小学英语阶段式教学的设计构想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刘淑平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聚焦双减教育背景，创新小学英语课堂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吴柳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新理念下小学英语作业形式的创新实践与思考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胡可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644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背景下小学英语探究式作业优化研究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谭俊杰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康永春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87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浅析如何通过教学评价促进学生全面发展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关于义务教育英语新课标中教学评价的理解及实施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罗玉冰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浅谈小学英语教材中的文化意识挖掘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李艳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9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利用学习任务单，提升学生思维品质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蔡林芮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Story Time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教学中运用提问培养学生思维品质的实践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王华艳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小学英语开放性作业设计探究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秦菊华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基于核心素养的小学英语作业设计存在的问题及解决对策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石小凡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政策下提高小学生英语素养的策略探究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颜珊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276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互联网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+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教研下的小学英语教学重构策略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以一节小学英语读写课为例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秦明秀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核心素养下渗透中国传统文化在小学英语教学中的教学策略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甘雨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指向思维品质培养的小学英语单元整体教学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肖英杰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1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6764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优化英语课堂教学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提升学生口语技能</w:t>
            </w:r>
          </w:p>
        </w:tc>
        <w:tc>
          <w:tcPr>
            <w:tcW w:w="1599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余艳梅</w:t>
            </w:r>
          </w:p>
        </w:tc>
        <w:tc>
          <w:tcPr>
            <w:tcW w:w="236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C39EF" w:rsidRDefault="008C39EF" w:rsidP="008C39EF">
      <w:pPr>
        <w:widowControl/>
        <w:spacing w:line="320" w:lineRule="atLeast"/>
        <w:jc w:val="center"/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8C39EF" w:rsidRDefault="008C39EF" w:rsidP="008C39EF">
      <w:pPr>
        <w:widowControl/>
        <w:spacing w:line="320" w:lineRule="atLeast"/>
        <w:jc w:val="center"/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8C39EF" w:rsidRDefault="008C39EF" w:rsidP="008C39EF">
      <w:pPr>
        <w:widowControl/>
        <w:spacing w:line="320" w:lineRule="atLeast"/>
        <w:jc w:val="center"/>
        <w:rPr>
          <w:rFonts w:ascii="Times New Roman" w:eastAsia="方正仿宋_GBK" w:hAnsi="Times New Roman" w:cs="Times New Roman" w:hint="eastAsia"/>
          <w:b/>
          <w:bCs/>
          <w:color w:val="000000"/>
          <w:kern w:val="0"/>
          <w:sz w:val="32"/>
          <w:szCs w:val="32"/>
        </w:rPr>
      </w:pPr>
    </w:p>
    <w:p w:rsidR="008C39EF" w:rsidRPr="00BA1E84" w:rsidRDefault="008C39EF" w:rsidP="008C39EF">
      <w:pPr>
        <w:widowControl/>
        <w:spacing w:line="320" w:lineRule="atLeast"/>
        <w:jc w:val="center"/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</w:pPr>
      <w:r w:rsidRPr="00BA1E84"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三等奖（</w:t>
      </w:r>
      <w:r w:rsidRPr="00BA1E84"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70</w:t>
      </w:r>
      <w:r w:rsidRPr="00BA1E84">
        <w:rPr>
          <w:rFonts w:ascii="Times New Roman" w:eastAsia="方正仿宋_GBK" w:hAnsi="Times New Roman" w:cs="Times New Roman"/>
          <w:b/>
          <w:bCs/>
          <w:color w:val="000000"/>
          <w:kern w:val="0"/>
          <w:sz w:val="32"/>
          <w:szCs w:val="32"/>
        </w:rPr>
        <w:t>篇）</w:t>
      </w:r>
    </w:p>
    <w:tbl>
      <w:tblPr>
        <w:tblW w:w="990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81"/>
        <w:gridCol w:w="7441"/>
        <w:gridCol w:w="1087"/>
        <w:gridCol w:w="791"/>
      </w:tblGrid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087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作者</w:t>
            </w:r>
          </w:p>
        </w:tc>
      </w:tr>
      <w:tr w:rsidR="008C39EF" w:rsidRPr="00BA1E84" w:rsidTr="00F20041">
        <w:trPr>
          <w:gridAfter w:val="1"/>
          <w:wAfter w:w="791" w:type="dxa"/>
          <w:trHeight w:val="31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农村小学英语作业减负增效设计实践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麦凤洁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AR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技术赋能小学英语课堂教学的实践研究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康琳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新课标背景下小学英语落实核心素养的有效教学策略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庞小蓉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政策深化教育改革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荣钦</w:t>
            </w:r>
          </w:p>
        </w:tc>
      </w:tr>
      <w:tr w:rsidR="008C39EF" w:rsidRPr="00BA1E84" w:rsidTr="00F20041">
        <w:trPr>
          <w:gridAfter w:val="1"/>
          <w:wAfter w:w="791" w:type="dxa"/>
          <w:trHeight w:val="936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六要素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整合的英语学习活动观实践探索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以新版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PEP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小学英语五年级上册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Unit 3 What would you like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？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Read and Write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曾静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小学英语课堂教学多元化评价与改革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陈华曦</w:t>
            </w:r>
          </w:p>
        </w:tc>
      </w:tr>
      <w:tr w:rsidR="008C39EF" w:rsidRPr="00BA1E84" w:rsidTr="00F20041">
        <w:trPr>
          <w:gridAfter w:val="1"/>
          <w:wAfter w:w="791" w:type="dxa"/>
          <w:trHeight w:val="31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背景下小学英语的分层作业设计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黄燕</w:t>
            </w:r>
          </w:p>
        </w:tc>
      </w:tr>
      <w:tr w:rsidR="008C39EF" w:rsidRPr="00BA1E84" w:rsidTr="00F20041">
        <w:trPr>
          <w:gridAfter w:val="1"/>
          <w:wAfter w:w="791" w:type="dxa"/>
          <w:trHeight w:val="419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减负提质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的几点思考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潘琳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基于单元整体教学，优化小学英语作业设计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李芳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背景下小学生英语作业减负增效的策略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周慧媛</w:t>
            </w:r>
          </w:p>
        </w:tc>
      </w:tr>
      <w:tr w:rsidR="008C39EF" w:rsidRPr="00BA1E84" w:rsidTr="00F20041">
        <w:trPr>
          <w:gridAfter w:val="1"/>
          <w:wAfter w:w="791" w:type="dxa"/>
          <w:trHeight w:val="624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核心素养下的小学英语单元整体作业设计理念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唐志丹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龚湛茜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CLIL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在小学英语课堂的教学实践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胡诗崎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探究小学英语形成性评价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殷利平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课堂主问题教学模式探究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杨洋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例谈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背景下小学英语低段高效作业设计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沈燕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背景下小学英语课堂教学改革与思考初探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金波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基于新课标理念下的小学英语课堂评价策略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刘维麟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以核心素养为导向的小学英语个性化作业设计策略研究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刘媛媛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+”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学科融合视角下的小学英语作业设计探究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周毅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减负增效背景下小学英语作业布置策略分析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殷熙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基于新课标的小学英语教学策略优化途径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汤世兵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绘本教学在小学低年级英语应用的策略研究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冉迪凡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浅谈新课标下小学英语教学中如何渗透德育教育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夏凡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背景下从系统科学的角度探索小学英语作业的系统设计与研究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易小雪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背景下小学英语作业创新设计研究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陈庆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背景下小学英语作业设计策略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熊佳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基于核心素养培养的小学英语作业创新设计探究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石珊林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STEAM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教育开展模式探究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英语与科学学科的融合后的生发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权好</w:t>
            </w:r>
          </w:p>
        </w:tc>
      </w:tr>
      <w:tr w:rsidR="008C39EF" w:rsidRPr="00BA1E84" w:rsidTr="00F20041">
        <w:trPr>
          <w:gridAfter w:val="1"/>
          <w:wAfter w:w="791" w:type="dxa"/>
          <w:trHeight w:val="644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在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政策下探究小学英语课堂教学改革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李小川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牟玲丽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教学评一致性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小学英语教学策略探究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李劲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背景下的英语作业设计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王永春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下小学英语作业设计策略研究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唐艳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探究新课改背景下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评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一体化解决小学英语游戏教学法的困境的实现路径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李凤</w:t>
            </w:r>
          </w:p>
        </w:tc>
      </w:tr>
      <w:tr w:rsidR="008C39EF" w:rsidRPr="00BA1E84" w:rsidTr="00F20041">
        <w:trPr>
          <w:gridAfter w:val="1"/>
          <w:wAfter w:w="791" w:type="dxa"/>
          <w:trHeight w:val="644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STEAM 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教育理念下渝中区</w:t>
            </w:r>
            <w:r w:rsidRPr="00BA1E84">
              <w:rPr>
                <w:rFonts w:ascii="Times New Roman" w:eastAsia="Meiryo" w:hAnsi="Times New Roman" w:cs="Times New Roman"/>
                <w:color w:val="000000"/>
                <w:kern w:val="0"/>
                <w:sz w:val="24"/>
                <w:szCs w:val="24"/>
              </w:rPr>
              <w:t>⼩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学英语与科学学科融合课程资源开发的探索与思考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胡颖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廖晓熙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基于新课标的小学英语单元复习课实践探索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李海霞</w:t>
            </w:r>
          </w:p>
        </w:tc>
      </w:tr>
      <w:tr w:rsidR="008C39EF" w:rsidRPr="00BA1E84" w:rsidTr="00F20041">
        <w:trPr>
          <w:gridAfter w:val="1"/>
          <w:wAfter w:w="791" w:type="dxa"/>
          <w:trHeight w:val="644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背景下的小学英语作业单元整体设计研究初探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高原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张代林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基于新课标的小学英语单元主题作业设计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庞洋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背景下小学英语的分层教学策略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李佩忻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政策下小学英语单元主题作业设计实践探究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牟霖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如何优化小学英语单元整体教学设计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杨木婷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背景下基于核心素养的小学英语作业设计实践与思考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谢夕繁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视域下小学英语教学改革的探索与实践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刘燕霞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新课标理念指引下的小学英语高阶思维的培养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戴迪瑷</w:t>
            </w:r>
          </w:p>
        </w:tc>
      </w:tr>
      <w:tr w:rsidR="008C39EF" w:rsidRPr="00BA1E84" w:rsidTr="00F20041">
        <w:trPr>
          <w:gridAfter w:val="1"/>
          <w:wAfter w:w="791" w:type="dxa"/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主题意义引领下的小学英语复习有效途径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戚爽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政策下核心素养导向下的小学英语作业设计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吴寒</w:t>
            </w:r>
          </w:p>
        </w:tc>
      </w:tr>
      <w:tr w:rsidR="008C39EF" w:rsidRPr="00BA1E84" w:rsidTr="00F20041">
        <w:trPr>
          <w:gridAfter w:val="1"/>
          <w:wAfter w:w="791" w:type="dxa"/>
          <w:trHeight w:val="186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路漫漫其修远兮吾将上下而求索</w:t>
            </w:r>
          </w:p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双减背景下小学英语教学的思考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凌雨婷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基于英语学习活动观的小学英语绘本阅读教学探究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周小力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浅论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"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"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背景下如何有效培养农村小学生的英语学习兴趣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杜宏敏</w:t>
            </w:r>
          </w:p>
        </w:tc>
      </w:tr>
      <w:tr w:rsidR="008C39EF" w:rsidRPr="00BA1E84" w:rsidTr="00F20041">
        <w:trPr>
          <w:gridAfter w:val="1"/>
          <w:wAfter w:w="791" w:type="dxa"/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英语课程标准（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2022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年版）背景下的小学英语教学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徐露</w:t>
            </w:r>
          </w:p>
        </w:tc>
      </w:tr>
      <w:tr w:rsidR="008C39EF" w:rsidRPr="00BA1E84" w:rsidTr="00F20041">
        <w:trPr>
          <w:gridAfter w:val="1"/>
          <w:wAfter w:w="791" w:type="dxa"/>
          <w:trHeight w:val="624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背景下小学英语自主学习能力培养研究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张倩</w:t>
            </w: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政策下的小学英语多元化作业设计探析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郭嫱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小学英语教学中的德育教育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肖红春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新课程标准下小学英语核心素养的培养策略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李垚垚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基于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背景下的小学英语教学改革与创新思考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唐晓艳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背景下，信息技术在小学英语课堂中的应用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钱开辉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浅谈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背景下小学英语单元作业的有效设计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李莹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新课标下农村小学英语单元主题绘本创编学习实践探究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王露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浅析如何有效落实农村小学英语核心素养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胡文纪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300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双减背景下小学英语作业设计策略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杨铃融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核心素养观下小学英语单元整体教学目标设计的思考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吴光贤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416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背景下小学英语科普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故事融合阅读教学模式构建探索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陈恒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109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信息技术支持下的情境教学在小学英语语音教学板块的运用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PEP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小学英语五年级下册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Unit 3 My school calendar A let’s spell 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为例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陈琰瑛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257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背景下小学英语作业设计的研究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田恋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政策下对于小学英语作业设计的思考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何巧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441" w:type="dxa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新课标背景下小学英语的有效教学实践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--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以我的教学五感位例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陈红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聚焦主题意义，深化单元整体设计，构建英语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课堂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袁念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聚焦主题意义，深化单元整体设计，构建英语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新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课堂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以小学英语课例为例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张灵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角度下农村小学英语分层作业方法研究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王茂颜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交互式白板的应用对培养小学中段英语学习兴趣的策略研究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胡治成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  <w:tr w:rsidR="008C39EF" w:rsidRPr="00BA1E84" w:rsidTr="00F20041">
        <w:trPr>
          <w:trHeight w:val="585"/>
          <w:jc w:val="center"/>
        </w:trPr>
        <w:tc>
          <w:tcPr>
            <w:tcW w:w="58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44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“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双减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”</w:t>
            </w: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政策下小学英语创新性教学思考与实践</w:t>
            </w:r>
          </w:p>
        </w:tc>
        <w:tc>
          <w:tcPr>
            <w:tcW w:w="1087" w:type="dxa"/>
            <w:noWrap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center"/>
              <w:textAlignment w:val="top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 w:rsidRPr="00BA1E84"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杨华</w:t>
            </w:r>
          </w:p>
        </w:tc>
        <w:tc>
          <w:tcPr>
            <w:tcW w:w="791" w:type="dxa"/>
            <w:vAlign w:val="center"/>
          </w:tcPr>
          <w:p w:rsidR="008C39EF" w:rsidRPr="00BA1E84" w:rsidRDefault="008C39EF" w:rsidP="00F20041">
            <w:pPr>
              <w:widowControl/>
              <w:spacing w:line="36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C39EF" w:rsidRPr="00BA1E84" w:rsidRDefault="008C39EF" w:rsidP="008C39EF">
      <w:pPr>
        <w:rPr>
          <w:rFonts w:ascii="Times New Roman" w:eastAsia="方正仿宋_GBK" w:hAnsi="Times New Roman" w:cs="Times New Roman"/>
        </w:rPr>
      </w:pPr>
    </w:p>
    <w:p w:rsidR="008C39EF" w:rsidRPr="00BA1E84" w:rsidRDefault="008C39EF" w:rsidP="008C39E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96BE5" w:rsidRDefault="00696BE5">
      <w:bookmarkStart w:id="0" w:name="_GoBack"/>
      <w:bookmarkEnd w:id="0"/>
    </w:p>
    <w:sectPr w:rsidR="00696BE5" w:rsidSect="00DF5DC9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0771691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F5DC9" w:rsidRPr="00DF5DC9" w:rsidRDefault="008C39EF" w:rsidP="00DF5DC9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DF5DC9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F5DC9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DF5DC9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DF5DC9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CB2211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8 -</w:t>
        </w:r>
        <w:r w:rsidRPr="00DF5DC9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786357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F5DC9" w:rsidRPr="00DF5DC9" w:rsidRDefault="008C39EF" w:rsidP="00DF5DC9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DF5DC9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F5DC9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DF5DC9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DF5DC9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8C39EF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DF5DC9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EF"/>
    <w:rsid w:val="00696BE5"/>
    <w:rsid w:val="008C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C3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39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C3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39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855</Words>
  <Characters>4874</Characters>
  <Application>Microsoft Office Word</Application>
  <DocSecurity>0</DocSecurity>
  <Lines>40</Lines>
  <Paragraphs>11</Paragraphs>
  <ScaleCrop>false</ScaleCrop>
  <Company>Sky123.Org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2022-10-24T06:20:00Z</dcterms:created>
  <dcterms:modified xsi:type="dcterms:W3CDTF">2022-10-24T06:20:00Z</dcterms:modified>
</cp:coreProperties>
</file>