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12" w:rsidRPr="00CB5A6C" w:rsidRDefault="004E4D12" w:rsidP="004E4D12">
      <w:pPr>
        <w:spacing w:line="480" w:lineRule="exact"/>
        <w:rPr>
          <w:rFonts w:ascii="方正黑体_GBK" w:eastAsia="方正黑体_GBK" w:hint="eastAsia"/>
          <w:sz w:val="32"/>
          <w:szCs w:val="32"/>
        </w:rPr>
      </w:pPr>
      <w:r w:rsidRPr="00CB5A6C">
        <w:rPr>
          <w:rFonts w:ascii="方正黑体_GBK" w:eastAsia="方正黑体_GBK" w:hint="eastAsia"/>
          <w:sz w:val="32"/>
          <w:szCs w:val="32"/>
        </w:rPr>
        <w:t>附件2</w:t>
      </w:r>
    </w:p>
    <w:p w:rsidR="004E4D12" w:rsidRPr="00CB5A6C" w:rsidRDefault="004E4D12" w:rsidP="004E4D12">
      <w:pPr>
        <w:spacing w:line="48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B5A6C">
        <w:rPr>
          <w:rFonts w:ascii="方正小标宋_GBK" w:eastAsia="方正小标宋_GBK" w:hint="eastAsia"/>
          <w:sz w:val="44"/>
          <w:szCs w:val="44"/>
        </w:rPr>
        <w:t>入住酒店信息参考</w:t>
      </w:r>
    </w:p>
    <w:p w:rsidR="004E4D12" w:rsidRPr="00CB5A6C" w:rsidRDefault="004E4D12" w:rsidP="004E4D12">
      <w:pPr>
        <w:snapToGrid w:val="0"/>
        <w:spacing w:line="360" w:lineRule="auto"/>
        <w:jc w:val="left"/>
        <w:rPr>
          <w:rFonts w:ascii="方正仿宋_GBK" w:eastAsia="方正仿宋_GBK" w:hAnsi="仿宋" w:hint="eastAsia"/>
          <w:color w:val="0D0D0D"/>
          <w:sz w:val="32"/>
          <w:szCs w:val="32"/>
        </w:rPr>
      </w:pP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  <w:r w:rsidRPr="00CB5A6C">
        <w:rPr>
          <w:rFonts w:ascii="方正仿宋_GBK" w:eastAsia="方正仿宋_GBK" w:hAnsi="仿宋" w:hint="eastAsia"/>
          <w:color w:val="0D0D0D"/>
          <w:sz w:val="32"/>
          <w:szCs w:val="32"/>
        </w:rPr>
        <w:t>1.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重庆市万州区富力希尔顿逸林酒店，地址: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重庆市万州区北滨大道二段319号，电话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023-58999999。</w:t>
      </w: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2.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全季重庆万州酒店，地址: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重庆市万州区和平广场城市之星B幢，电话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023-58999111。</w:t>
      </w:r>
    </w:p>
    <w:p w:rsidR="004E4D12" w:rsidRPr="00CB5A6C" w:rsidRDefault="004E4D12" w:rsidP="004E4D12">
      <w:pPr>
        <w:snapToGrid w:val="0"/>
        <w:spacing w:line="600" w:lineRule="exact"/>
        <w:ind w:firstLine="648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3.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沃尔</w:t>
      </w:r>
      <w:proofErr w:type="gramStart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曼</w:t>
      </w:r>
      <w:proofErr w:type="gramEnd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酒店，地址: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重庆市万州区北滨大道二段256号4-6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层，电话: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023-58595888。</w:t>
      </w:r>
    </w:p>
    <w:p w:rsidR="004E4D12" w:rsidRPr="00CB5A6C" w:rsidRDefault="004E4D12" w:rsidP="004E4D12">
      <w:pPr>
        <w:snapToGrid w:val="0"/>
        <w:spacing w:line="600" w:lineRule="exact"/>
        <w:ind w:firstLine="648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4.</w:t>
      </w:r>
      <w:proofErr w:type="gramStart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乾庭酒店</w:t>
      </w:r>
      <w:proofErr w:type="gramEnd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，地址: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重庆市万州区北滨大道二段258号</w:t>
      </w:r>
      <w:proofErr w:type="gramStart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驿鑫</w:t>
      </w:r>
      <w:proofErr w:type="gramEnd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阅</w:t>
      </w:r>
      <w:proofErr w:type="gramStart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江卿城</w:t>
      </w:r>
      <w:proofErr w:type="gramEnd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11—13A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楼，电话: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023-58119988。</w:t>
      </w: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5.</w:t>
      </w:r>
      <w:proofErr w:type="gramStart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凯</w:t>
      </w:r>
      <w:proofErr w:type="gramEnd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威斯酒店，地址: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重庆市万州区北滨大道二段258号</w:t>
      </w:r>
      <w:proofErr w:type="gramStart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驿鑫</w:t>
      </w:r>
      <w:proofErr w:type="gramEnd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阅</w:t>
      </w:r>
      <w:proofErr w:type="gramStart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江卿城</w:t>
      </w:r>
      <w:proofErr w:type="gramEnd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6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楼，电话:</w:t>
      </w:r>
      <w:proofErr w:type="gramStart"/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023-58999678.</w:t>
      </w:r>
      <w:proofErr w:type="gramEnd"/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6.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维也纳酒店（重庆万州万达广场店），地址: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重庆市万州区复兴路53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号，电话:</w:t>
      </w:r>
      <w:r w:rsidRPr="00CB5A6C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023-58836777。</w:t>
      </w: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</w:p>
    <w:p w:rsidR="004E4D12" w:rsidRPr="00CB5A6C" w:rsidRDefault="004E4D12" w:rsidP="004E4D12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</w:pPr>
    </w:p>
    <w:p w:rsidR="00B34BD9" w:rsidRPr="004E4D12" w:rsidRDefault="00B34BD9">
      <w:bookmarkStart w:id="0" w:name="_GoBack"/>
      <w:bookmarkEnd w:id="0"/>
    </w:p>
    <w:sectPr w:rsidR="00B34BD9" w:rsidRPr="004E4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12"/>
    <w:rsid w:val="004E4D12"/>
    <w:rsid w:val="00B3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2021-04-30T02:05:00Z</dcterms:created>
  <dcterms:modified xsi:type="dcterms:W3CDTF">2021-04-30T02:05:00Z</dcterms:modified>
</cp:coreProperties>
</file>