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6E" w:rsidRDefault="00D46C6E" w:rsidP="00D46C6E">
      <w:pPr>
        <w:widowControl/>
        <w:shd w:val="clear" w:color="auto" w:fill="FFFFFF"/>
        <w:spacing w:line="600" w:lineRule="exact"/>
        <w:rPr>
          <w:rFonts w:ascii="方正黑体_GBK" w:eastAsia="方正黑体_GBK" w:hAnsi="宋体" w:cs="宋体" w:hint="eastAsia"/>
          <w:bCs/>
          <w:color w:val="000000"/>
          <w:kern w:val="0"/>
          <w:sz w:val="32"/>
          <w:szCs w:val="32"/>
        </w:rPr>
      </w:pPr>
      <w:r w:rsidRPr="001457DC">
        <w:rPr>
          <w:rFonts w:ascii="方正黑体_GBK" w:eastAsia="方正黑体_GBK" w:hAnsi="宋体" w:cs="宋体" w:hint="eastAsia"/>
          <w:bCs/>
          <w:color w:val="000000"/>
          <w:kern w:val="0"/>
          <w:sz w:val="32"/>
          <w:szCs w:val="32"/>
        </w:rPr>
        <w:t xml:space="preserve">附件3  </w:t>
      </w:r>
    </w:p>
    <w:p w:rsidR="00D46C6E" w:rsidRPr="00E17112" w:rsidRDefault="00D46C6E" w:rsidP="00D46C6E">
      <w:pPr>
        <w:widowControl/>
        <w:jc w:val="left"/>
        <w:rPr>
          <w:rFonts w:hint="eastAsia"/>
        </w:rPr>
      </w:pPr>
    </w:p>
    <w:p w:rsidR="00D46C6E" w:rsidRDefault="00D46C6E" w:rsidP="00D46C6E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</w:pPr>
      <w:r w:rsidRPr="00E17112"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交通线路及报到宾馆</w:t>
      </w:r>
    </w:p>
    <w:p w:rsidR="00D46C6E" w:rsidRPr="00E17112" w:rsidRDefault="00D46C6E" w:rsidP="00D46C6E">
      <w:pPr>
        <w:widowControl/>
        <w:spacing w:line="600" w:lineRule="exact"/>
        <w:jc w:val="left"/>
        <w:rPr>
          <w:rFonts w:hint="eastAsia"/>
        </w:rPr>
      </w:pPr>
    </w:p>
    <w:p w:rsidR="00D46C6E" w:rsidRPr="00E17112" w:rsidRDefault="00D46C6E" w:rsidP="00D46C6E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黑体_GBK" w:eastAsia="方正黑体_GBK" w:hAnsi="宋体" w:cs="宋体" w:hint="eastAsia"/>
          <w:bCs/>
          <w:kern w:val="0"/>
          <w:sz w:val="32"/>
          <w:szCs w:val="32"/>
        </w:rPr>
      </w:pPr>
      <w:r w:rsidRPr="00E17112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>一、导航位置</w:t>
      </w:r>
    </w:p>
    <w:p w:rsidR="00D46C6E" w:rsidRDefault="00D46C6E" w:rsidP="00D46C6E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 w:hAnsi="宋体" w:cs="宋体" w:hint="eastAsia"/>
          <w:bCs/>
          <w:kern w:val="0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重庆珊瑚中学（江南新城校区）（重庆市南岸区茶园新城天文大道）</w:t>
      </w:r>
    </w:p>
    <w:p w:rsidR="00D46C6E" w:rsidRDefault="00D46C6E" w:rsidP="00D46C6E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572000" cy="4267200"/>
            <wp:effectExtent l="0" t="0" r="0" b="0"/>
            <wp:docPr id="1" name="图片 1" descr="SS{Z)_WL%{F(KOI{SC[X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{Z)_WL%{F(KOI{SC[XPE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C6E" w:rsidRPr="00E17112" w:rsidRDefault="00D46C6E" w:rsidP="00D46C6E">
      <w:pPr>
        <w:widowControl/>
        <w:shd w:val="clear" w:color="auto" w:fill="FFFFFF"/>
        <w:spacing w:line="600" w:lineRule="exact"/>
        <w:ind w:firstLineChars="200" w:firstLine="640"/>
        <w:rPr>
          <w:rFonts w:ascii="方正黑体_GBK" w:eastAsia="方正黑体_GBK" w:hAnsi="宋体" w:cs="宋体" w:hint="eastAsia"/>
          <w:bCs/>
          <w:kern w:val="0"/>
          <w:sz w:val="32"/>
          <w:szCs w:val="32"/>
        </w:rPr>
      </w:pPr>
      <w:r w:rsidRPr="00E17112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>二、学校周边交通</w:t>
      </w:r>
    </w:p>
    <w:p w:rsidR="00D46C6E" w:rsidRPr="00E17112" w:rsidRDefault="00D46C6E" w:rsidP="00D46C6E">
      <w:pPr>
        <w:widowControl/>
        <w:shd w:val="clear" w:color="auto" w:fill="FFFFFF"/>
        <w:spacing w:line="600" w:lineRule="exact"/>
        <w:ind w:firstLineChars="200" w:firstLine="643"/>
        <w:rPr>
          <w:rFonts w:ascii="方正仿宋_GBK" w:eastAsia="方正仿宋_GBK" w:hAnsi="宋体" w:cs="宋体" w:hint="eastAsia"/>
          <w:b/>
          <w:bCs/>
          <w:kern w:val="0"/>
          <w:sz w:val="32"/>
          <w:szCs w:val="32"/>
        </w:rPr>
      </w:pPr>
      <w:r w:rsidRPr="00E17112">
        <w:rPr>
          <w:rFonts w:ascii="方正仿宋_GBK" w:eastAsia="方正仿宋_GBK" w:hAnsi="宋体" w:cs="宋体" w:hint="eastAsia"/>
          <w:b/>
          <w:bCs/>
          <w:kern w:val="0"/>
          <w:sz w:val="32"/>
          <w:szCs w:val="32"/>
        </w:rPr>
        <w:t>1.公交</w:t>
      </w:r>
    </w:p>
    <w:p w:rsidR="00D46C6E" w:rsidRDefault="00D46C6E" w:rsidP="00D46C6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158路：南坪协信城—南坪南路—四公里立交站—茶园内环站—江南小区1站。</w:t>
      </w:r>
    </w:p>
    <w:p w:rsidR="00D46C6E" w:rsidRDefault="00D46C6E" w:rsidP="00D46C6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lastRenderedPageBreak/>
        <w:t>178路：南坪大帝学校—上海城—南城大道—南坪南路—茶园内环站，同站换乘158路—江南小区1站。</w:t>
      </w:r>
    </w:p>
    <w:p w:rsidR="00D46C6E" w:rsidRDefault="00D46C6E" w:rsidP="00D46C6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345路：南坪枢纽站—南坪协信城—南坪南路—四公里立交站—茶园内环站，同站换乘158路—江南小区1站。</w:t>
      </w:r>
    </w:p>
    <w:p w:rsidR="00D46C6E" w:rsidRPr="00E17112" w:rsidRDefault="00D46C6E" w:rsidP="00D46C6E">
      <w:pPr>
        <w:widowControl/>
        <w:shd w:val="clear" w:color="auto" w:fill="FFFFFF"/>
        <w:spacing w:line="600" w:lineRule="exact"/>
        <w:ind w:firstLineChars="200" w:firstLine="643"/>
        <w:rPr>
          <w:rFonts w:ascii="方正仿宋_GBK" w:eastAsia="方正仿宋_GBK" w:hAnsi="宋体" w:cs="宋体" w:hint="eastAsia"/>
          <w:b/>
          <w:bCs/>
          <w:kern w:val="0"/>
          <w:sz w:val="32"/>
          <w:szCs w:val="32"/>
        </w:rPr>
      </w:pPr>
      <w:r w:rsidRPr="00E17112">
        <w:rPr>
          <w:rFonts w:ascii="方正仿宋_GBK" w:eastAsia="方正仿宋_GBK" w:hAnsi="宋体" w:cs="宋体" w:hint="eastAsia"/>
          <w:b/>
          <w:bCs/>
          <w:kern w:val="0"/>
          <w:sz w:val="32"/>
          <w:szCs w:val="32"/>
        </w:rPr>
        <w:t>2.地铁</w:t>
      </w:r>
    </w:p>
    <w:p w:rsidR="00D46C6E" w:rsidRDefault="00D46C6E" w:rsidP="00D46C6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轨道6号线：在“邱家湾站”转100路公交车—鲁能领秀城。</w:t>
      </w:r>
    </w:p>
    <w:p w:rsidR="00D46C6E" w:rsidRPr="00E17112" w:rsidRDefault="00D46C6E" w:rsidP="00D46C6E">
      <w:pPr>
        <w:widowControl/>
        <w:shd w:val="clear" w:color="auto" w:fill="FFFFFF"/>
        <w:spacing w:line="600" w:lineRule="exact"/>
        <w:ind w:firstLineChars="200" w:firstLine="640"/>
        <w:rPr>
          <w:rFonts w:ascii="方正黑体_GBK" w:eastAsia="方正黑体_GBK" w:hAnsi="宋体" w:cs="宋体" w:hint="eastAsia"/>
          <w:bCs/>
          <w:color w:val="000000"/>
          <w:kern w:val="0"/>
          <w:sz w:val="32"/>
          <w:szCs w:val="32"/>
        </w:rPr>
      </w:pPr>
      <w:r w:rsidRPr="00E17112">
        <w:rPr>
          <w:rFonts w:ascii="方正黑体_GBK" w:eastAsia="方正黑体_GBK" w:hAnsi="宋体" w:cs="宋体" w:hint="eastAsia"/>
          <w:bCs/>
          <w:color w:val="000000"/>
          <w:kern w:val="0"/>
          <w:sz w:val="32"/>
          <w:szCs w:val="32"/>
        </w:rPr>
        <w:t>三、学校周边宾馆推荐</w:t>
      </w:r>
    </w:p>
    <w:p w:rsidR="00D46C6E" w:rsidRDefault="00D46C6E" w:rsidP="00D46C6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1</w:t>
      </w:r>
      <w:r>
        <w:rPr>
          <w:rFonts w:ascii="方正仿宋_GBK" w:eastAsia="方正仿宋_GBK" w:hAnsi="宋体" w:cs="宋体"/>
          <w:bCs/>
          <w:color w:val="000000"/>
          <w:kern w:val="0"/>
          <w:sz w:val="32"/>
          <w:szCs w:val="32"/>
        </w:rPr>
        <w:t>.</w:t>
      </w: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 xml:space="preserve">重庆宽悦花园酒店  电话：023—61966868  </w:t>
      </w:r>
    </w:p>
    <w:p w:rsidR="00D46C6E" w:rsidRDefault="00D46C6E" w:rsidP="00D46C6E">
      <w:pPr>
        <w:widowControl/>
        <w:shd w:val="clear" w:color="auto" w:fill="FFFFFF"/>
        <w:spacing w:line="600" w:lineRule="exact"/>
        <w:ind w:firstLineChars="100" w:firstLine="320"/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（距重庆珊瑚中学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江南新城校区</w:t>
      </w: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900米，导航地址：重庆市南岸区茶园新区米兰路2号(近茶园地铁站店)）</w:t>
      </w:r>
    </w:p>
    <w:p w:rsidR="00D46C6E" w:rsidRDefault="00D46C6E" w:rsidP="00D46C6E">
      <w:pPr>
        <w:widowControl/>
        <w:shd w:val="clear" w:color="auto" w:fill="FFFFFF"/>
        <w:ind w:firstLineChars="200" w:firstLine="640"/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2</w:t>
      </w:r>
      <w:r>
        <w:rPr>
          <w:rFonts w:ascii="方正仿宋_GBK" w:eastAsia="方正仿宋_GBK" w:hAnsi="宋体" w:cs="宋体"/>
          <w:bCs/>
          <w:color w:val="000000"/>
          <w:kern w:val="0"/>
          <w:sz w:val="32"/>
          <w:szCs w:val="32"/>
        </w:rPr>
        <w:t>.</w:t>
      </w: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 xml:space="preserve">重庆喜克莱酒店  电话：023—63083388 </w:t>
      </w:r>
    </w:p>
    <w:p w:rsidR="00D46C6E" w:rsidRDefault="00D46C6E" w:rsidP="00D46C6E">
      <w:pPr>
        <w:widowControl/>
        <w:shd w:val="clear" w:color="auto" w:fill="FFFFFF"/>
        <w:ind w:firstLineChars="100" w:firstLine="320"/>
        <w:rPr>
          <w:rFonts w:ascii="方正仿宋_GBK" w:eastAsia="方正仿宋_GBK" w:hAnsi="宋体" w:cs="宋体"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（距重庆珊瑚中学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江南新城校区</w:t>
      </w: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700米，导航地址：重庆市南岸区茶园新区玉马路7号）</w:t>
      </w:r>
    </w:p>
    <w:p w:rsidR="00D46C6E" w:rsidRDefault="00D46C6E" w:rsidP="00D46C6E">
      <w:pPr>
        <w:widowControl/>
        <w:shd w:val="clear" w:color="auto" w:fill="FFFFFF"/>
        <w:ind w:firstLine="567"/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3</w:t>
      </w:r>
      <w:r>
        <w:rPr>
          <w:rFonts w:ascii="方正仿宋_GBK" w:eastAsia="方正仿宋_GBK" w:hAnsi="宋体" w:cs="宋体"/>
          <w:bCs/>
          <w:color w:val="000000"/>
          <w:kern w:val="0"/>
          <w:sz w:val="32"/>
          <w:szCs w:val="32"/>
        </w:rPr>
        <w:t>.</w:t>
      </w: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重庆元龙酒店    电话：023—62528666</w:t>
      </w:r>
    </w:p>
    <w:p w:rsidR="00D46C6E" w:rsidRDefault="00D46C6E" w:rsidP="00D46C6E">
      <w:pPr>
        <w:widowControl/>
        <w:shd w:val="clear" w:color="auto" w:fill="FFFFFF"/>
        <w:ind w:firstLineChars="150" w:firstLine="480"/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（距重庆珊瑚中学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江南新城校区</w:t>
      </w: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700米，导航地址：重庆市南岸区茶园新区玉马路17号河东大厦A栋16楼）</w:t>
      </w:r>
    </w:p>
    <w:p w:rsidR="00D46C6E" w:rsidRDefault="00D46C6E" w:rsidP="00D46C6E">
      <w:pPr>
        <w:widowControl/>
        <w:shd w:val="clear" w:color="auto" w:fill="FFFFFF"/>
        <w:ind w:left="640"/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4</w:t>
      </w:r>
      <w:r>
        <w:rPr>
          <w:rFonts w:ascii="方正仿宋_GBK" w:eastAsia="方正仿宋_GBK" w:hAnsi="宋体" w:cs="宋体"/>
          <w:bCs/>
          <w:color w:val="000000"/>
          <w:kern w:val="0"/>
          <w:sz w:val="32"/>
          <w:szCs w:val="32"/>
        </w:rPr>
        <w:t>.</w:t>
      </w: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.重庆卢渝酒店   电话：17347788351</w:t>
      </w:r>
    </w:p>
    <w:p w:rsidR="00D46C6E" w:rsidRDefault="00D46C6E" w:rsidP="00D46C6E">
      <w:pPr>
        <w:widowControl/>
        <w:shd w:val="clear" w:color="auto" w:fill="FFFFFF"/>
        <w:ind w:firstLineChars="150" w:firstLine="480"/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（距重庆珊瑚中学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江南新城校区</w:t>
      </w: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800米，导航地址：重庆市南岸区茶园新区汇成路24号金隅时代之星B座）</w:t>
      </w:r>
    </w:p>
    <w:p w:rsidR="00D46C6E" w:rsidRDefault="00D46C6E" w:rsidP="00D46C6E">
      <w:pPr>
        <w:widowControl/>
        <w:shd w:val="clear" w:color="auto" w:fill="FFFFFF"/>
        <w:ind w:firstLineChars="200" w:firstLine="640"/>
        <w:rPr>
          <w:rFonts w:ascii="Arial" w:eastAsia="方正仿宋_GBK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5.潮漫酒店  电话：023—62499888</w:t>
      </w:r>
    </w:p>
    <w:p w:rsidR="00D46C6E" w:rsidRDefault="00D46C6E" w:rsidP="00D46C6E">
      <w:pPr>
        <w:widowControl/>
        <w:shd w:val="clear" w:color="auto" w:fill="FFFFFF"/>
        <w:ind w:firstLineChars="200" w:firstLine="640"/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（距重庆珊瑚中学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江南新城校区</w:t>
      </w: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1200米，导航地址：重庆市南岸区茶园新区同景路山水一舍）</w:t>
      </w:r>
    </w:p>
    <w:p w:rsidR="00D46C6E" w:rsidRDefault="00D46C6E" w:rsidP="00D46C6E">
      <w:pPr>
        <w:widowControl/>
        <w:shd w:val="clear" w:color="auto" w:fill="FFFFFF"/>
        <w:ind w:left="640"/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lastRenderedPageBreak/>
        <w:t>6</w:t>
      </w:r>
      <w:r>
        <w:rPr>
          <w:rFonts w:ascii="方正仿宋_GBK" w:eastAsia="方正仿宋_GBK" w:hAnsi="宋体" w:cs="宋体"/>
          <w:bCs/>
          <w:color w:val="000000"/>
          <w:kern w:val="0"/>
          <w:sz w:val="32"/>
          <w:szCs w:val="32"/>
        </w:rPr>
        <w:t>.</w:t>
      </w: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希岸酒店   电话：18580028880</w:t>
      </w:r>
    </w:p>
    <w:p w:rsidR="00D46C6E" w:rsidRDefault="00D46C6E" w:rsidP="00D46C6E">
      <w:pPr>
        <w:widowControl/>
        <w:shd w:val="clear" w:color="auto" w:fill="FFFFFF"/>
        <w:ind w:firstLineChars="200" w:firstLine="640"/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（距重庆珊瑚中学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江南新城校区</w:t>
      </w:r>
      <w:r>
        <w:rPr>
          <w:rFonts w:ascii="方正仿宋_GBK" w:eastAsia="方正仿宋_GBK" w:hAnsi="宋体" w:cs="宋体" w:hint="eastAsia"/>
          <w:bCs/>
          <w:color w:val="000000"/>
          <w:kern w:val="0"/>
          <w:sz w:val="32"/>
          <w:szCs w:val="32"/>
        </w:rPr>
        <w:t>1500米，导航地址：重庆市南岸区茶园新区同景路3号1栋）</w:t>
      </w:r>
    </w:p>
    <w:p w:rsidR="00D46C6E" w:rsidRDefault="00D46C6E" w:rsidP="00D46C6E">
      <w:pPr>
        <w:ind w:firstLineChars="200" w:firstLine="640"/>
        <w:rPr>
          <w:rFonts w:ascii="方正仿宋_GBK" w:eastAsia="方正仿宋_GBK" w:hAnsi="宋体"/>
          <w:sz w:val="32"/>
          <w:szCs w:val="32"/>
        </w:rPr>
      </w:pPr>
    </w:p>
    <w:p w:rsidR="00205A47" w:rsidRDefault="00205A47">
      <w:bookmarkStart w:id="0" w:name="_GoBack"/>
      <w:bookmarkEnd w:id="0"/>
    </w:p>
    <w:sectPr w:rsidR="00205A47" w:rsidSect="00E17112"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12" w:rsidRPr="00E17112" w:rsidRDefault="00D46C6E" w:rsidP="00E17112">
    <w:pPr>
      <w:pStyle w:val="a3"/>
      <w:rPr>
        <w:rFonts w:asciiTheme="majorEastAsia" w:eastAsiaTheme="majorEastAsia" w:hAnsiTheme="majorEastAsia"/>
        <w:sz w:val="28"/>
        <w:szCs w:val="28"/>
      </w:rPr>
    </w:pPr>
    <w:r w:rsidRPr="00E17112">
      <w:rPr>
        <w:rFonts w:asciiTheme="majorEastAsia" w:eastAsiaTheme="majorEastAsia" w:hAnsiTheme="majorEastAsia"/>
        <w:sz w:val="28"/>
        <w:szCs w:val="28"/>
      </w:rPr>
      <w:fldChar w:fldCharType="begin"/>
    </w:r>
    <w:r w:rsidRPr="00E17112">
      <w:rPr>
        <w:rFonts w:asciiTheme="majorEastAsia" w:eastAsiaTheme="majorEastAsia" w:hAnsiTheme="majorEastAsia"/>
        <w:sz w:val="28"/>
        <w:szCs w:val="28"/>
      </w:rPr>
      <w:instrText xml:space="preserve">PAGE   \* </w:instrText>
    </w:r>
    <w:r w:rsidRPr="00E17112">
      <w:rPr>
        <w:rFonts w:asciiTheme="majorEastAsia" w:eastAsiaTheme="majorEastAsia" w:hAnsiTheme="majorEastAsia"/>
        <w:sz w:val="28"/>
        <w:szCs w:val="28"/>
      </w:rPr>
      <w:instrText>MERGEFORMAT</w:instrText>
    </w:r>
    <w:r w:rsidRPr="00E17112">
      <w:rPr>
        <w:rFonts w:asciiTheme="majorEastAsia" w:eastAsiaTheme="majorEastAsia" w:hAnsiTheme="majorEastAsia"/>
        <w:sz w:val="28"/>
        <w:szCs w:val="28"/>
      </w:rPr>
      <w:fldChar w:fldCharType="separate"/>
    </w:r>
    <w:r w:rsidRPr="00E17112">
      <w:rPr>
        <w:rFonts w:asciiTheme="majorEastAsia" w:eastAsiaTheme="majorEastAsia" w:hAnsiTheme="majorEastAsia"/>
        <w:noProof/>
        <w:sz w:val="28"/>
        <w:szCs w:val="28"/>
        <w:lang w:val="zh-CN"/>
      </w:rPr>
      <w:t>-</w:t>
    </w:r>
    <w:r>
      <w:rPr>
        <w:rFonts w:asciiTheme="majorEastAsia" w:eastAsiaTheme="majorEastAsia" w:hAnsiTheme="majorEastAsia"/>
        <w:noProof/>
        <w:sz w:val="28"/>
        <w:szCs w:val="28"/>
      </w:rPr>
      <w:t xml:space="preserve"> 10 -</w:t>
    </w:r>
    <w:r w:rsidRPr="00E17112">
      <w:rPr>
        <w:rFonts w:asciiTheme="majorEastAsia" w:eastAsiaTheme="majorEastAsia" w:hAnsiTheme="maj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Pr="00E17112" w:rsidRDefault="00D46C6E" w:rsidP="00E17112">
    <w:pPr>
      <w:pStyle w:val="a3"/>
      <w:jc w:val="right"/>
      <w:rPr>
        <w:rFonts w:asciiTheme="majorEastAsia" w:eastAsiaTheme="majorEastAsia" w:hAnsiTheme="majorEastAsia" w:hint="eastAsia"/>
        <w:sz w:val="28"/>
        <w:szCs w:val="28"/>
      </w:rPr>
    </w:pPr>
    <w:r w:rsidRPr="00E17112">
      <w:rPr>
        <w:rFonts w:asciiTheme="majorEastAsia" w:eastAsiaTheme="majorEastAsia" w:hAnsiTheme="majorEastAsia"/>
        <w:sz w:val="28"/>
        <w:szCs w:val="28"/>
      </w:rPr>
      <w:fldChar w:fldCharType="begin"/>
    </w:r>
    <w:r w:rsidRPr="00E17112">
      <w:rPr>
        <w:rFonts w:asciiTheme="majorEastAsia" w:eastAsiaTheme="majorEastAsia" w:hAnsiTheme="majorEastAsia"/>
        <w:sz w:val="28"/>
        <w:szCs w:val="28"/>
      </w:rPr>
      <w:instrText xml:space="preserve"> PAGE   \* MERGEFORM</w:instrText>
    </w:r>
    <w:r w:rsidRPr="00E17112">
      <w:rPr>
        <w:rFonts w:asciiTheme="majorEastAsia" w:eastAsiaTheme="majorEastAsia" w:hAnsiTheme="majorEastAsia"/>
        <w:sz w:val="28"/>
        <w:szCs w:val="28"/>
      </w:rPr>
      <w:instrText xml:space="preserve">AT </w:instrText>
    </w:r>
    <w:r w:rsidRPr="00E17112">
      <w:rPr>
        <w:rFonts w:asciiTheme="majorEastAsia" w:eastAsiaTheme="majorEastAsia" w:hAnsiTheme="majorEastAsia"/>
        <w:sz w:val="28"/>
        <w:szCs w:val="28"/>
      </w:rPr>
      <w:fldChar w:fldCharType="separate"/>
    </w:r>
    <w:r w:rsidRPr="00D46C6E">
      <w:rPr>
        <w:rFonts w:asciiTheme="majorEastAsia" w:eastAsiaTheme="majorEastAsia" w:hAnsiTheme="majorEastAsia"/>
        <w:noProof/>
        <w:sz w:val="28"/>
        <w:szCs w:val="28"/>
        <w:lang w:val="zh-CN" w:eastAsia="zh-CN"/>
      </w:rPr>
      <w:t>-</w:t>
    </w:r>
    <w:r>
      <w:rPr>
        <w:rFonts w:asciiTheme="majorEastAsia" w:eastAsiaTheme="majorEastAsia" w:hAnsiTheme="majorEastAsia"/>
        <w:noProof/>
        <w:sz w:val="28"/>
        <w:szCs w:val="28"/>
      </w:rPr>
      <w:t xml:space="preserve"> 3 -</w:t>
    </w:r>
    <w:r w:rsidRPr="00E17112">
      <w:rPr>
        <w:rFonts w:asciiTheme="majorEastAsia" w:eastAsiaTheme="majorEastAsia" w:hAnsiTheme="majorEastAsia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6E"/>
    <w:rsid w:val="00205A47"/>
    <w:rsid w:val="00D4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6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D46C6E"/>
    <w:rPr>
      <w:rFonts w:ascii="Calibri" w:hAnsi="Calibri"/>
      <w:sz w:val="18"/>
      <w:szCs w:val="18"/>
    </w:rPr>
  </w:style>
  <w:style w:type="paragraph" w:styleId="a3">
    <w:name w:val="footer"/>
    <w:basedOn w:val="a"/>
    <w:link w:val="Char"/>
    <w:uiPriority w:val="99"/>
    <w:rsid w:val="00D46C6E"/>
    <w:pPr>
      <w:tabs>
        <w:tab w:val="center" w:pos="4153"/>
        <w:tab w:val="right" w:pos="8306"/>
      </w:tabs>
      <w:snapToGrid w:val="0"/>
      <w:jc w:val="left"/>
    </w:pPr>
    <w:rPr>
      <w:rFonts w:ascii="Calibri" w:eastAsiaTheme="minorEastAsia" w:hAnsi="Calibr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D46C6E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D46C6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46C6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6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D46C6E"/>
    <w:rPr>
      <w:rFonts w:ascii="Calibri" w:hAnsi="Calibri"/>
      <w:sz w:val="18"/>
      <w:szCs w:val="18"/>
    </w:rPr>
  </w:style>
  <w:style w:type="paragraph" w:styleId="a3">
    <w:name w:val="footer"/>
    <w:basedOn w:val="a"/>
    <w:link w:val="Char"/>
    <w:uiPriority w:val="99"/>
    <w:rsid w:val="00D46C6E"/>
    <w:pPr>
      <w:tabs>
        <w:tab w:val="center" w:pos="4153"/>
        <w:tab w:val="right" w:pos="8306"/>
      </w:tabs>
      <w:snapToGrid w:val="0"/>
      <w:jc w:val="left"/>
    </w:pPr>
    <w:rPr>
      <w:rFonts w:ascii="Calibri" w:eastAsiaTheme="minorEastAsia" w:hAnsi="Calibr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D46C6E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D46C6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46C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594</Characters>
  <Application>Microsoft Office Word</Application>
  <DocSecurity>0</DocSecurity>
  <Lines>4</Lines>
  <Paragraphs>1</Paragraphs>
  <ScaleCrop>false</ScaleCrop>
  <Company>Sky123.Org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2021-04-27T03:03:00Z</dcterms:created>
  <dcterms:modified xsi:type="dcterms:W3CDTF">2021-04-27T03:03:00Z</dcterms:modified>
</cp:coreProperties>
</file>