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F0" w:rsidRDefault="00987EF0" w:rsidP="00987EF0">
      <w:pPr>
        <w:widowControl/>
        <w:shd w:val="clear" w:color="auto" w:fill="FFFFFF"/>
        <w:spacing w:line="600" w:lineRule="exact"/>
        <w:textAlignment w:val="center"/>
        <w:rPr>
          <w:rFonts w:ascii="方正黑体_GBK" w:eastAsia="方正黑体_GBK" w:hAnsi="宋体" w:cs="宋体" w:hint="eastAsia"/>
          <w:kern w:val="0"/>
          <w:sz w:val="32"/>
          <w:szCs w:val="32"/>
        </w:rPr>
      </w:pPr>
      <w:r w:rsidRPr="003B771F">
        <w:rPr>
          <w:rFonts w:ascii="方正黑体_GBK" w:eastAsia="方正黑体_GBK" w:hAnsi="宋体" w:cs="宋体" w:hint="eastAsia"/>
          <w:kern w:val="0"/>
          <w:sz w:val="32"/>
          <w:szCs w:val="32"/>
        </w:rPr>
        <w:t>附件2</w:t>
      </w:r>
    </w:p>
    <w:p w:rsidR="00987EF0" w:rsidRPr="003B771F" w:rsidRDefault="00987EF0" w:rsidP="00987EF0">
      <w:pPr>
        <w:widowControl/>
        <w:shd w:val="clear" w:color="auto" w:fill="FFFFFF"/>
        <w:spacing w:line="600" w:lineRule="exact"/>
        <w:textAlignment w:val="center"/>
        <w:rPr>
          <w:rFonts w:ascii="方正黑体_GBK" w:eastAsia="方正黑体_GBK" w:hAnsi="宋体" w:cs="宋体" w:hint="eastAsia"/>
          <w:kern w:val="0"/>
          <w:sz w:val="32"/>
          <w:szCs w:val="32"/>
        </w:rPr>
      </w:pPr>
    </w:p>
    <w:p w:rsidR="00987EF0" w:rsidRDefault="00987EF0" w:rsidP="00987EF0">
      <w:pPr>
        <w:widowControl/>
        <w:shd w:val="clear" w:color="auto" w:fill="FFFFFF"/>
        <w:spacing w:line="600" w:lineRule="exact"/>
        <w:jc w:val="center"/>
        <w:textAlignment w:val="center"/>
        <w:rPr>
          <w:rFonts w:ascii="方正小标宋_GBK" w:eastAsia="方正小标宋_GBK" w:hAnsi="宋体" w:cs="宋体" w:hint="eastAsia"/>
          <w:kern w:val="0"/>
          <w:sz w:val="44"/>
          <w:szCs w:val="44"/>
        </w:rPr>
      </w:pPr>
      <w:r w:rsidRPr="003B771F">
        <w:rPr>
          <w:rFonts w:ascii="方正小标宋_GBK" w:eastAsia="方正小标宋_GBK" w:hAnsi="宋体" w:cs="宋体" w:hint="eastAsia"/>
          <w:kern w:val="0"/>
          <w:sz w:val="44"/>
          <w:szCs w:val="44"/>
        </w:rPr>
        <w:t>重庆市沙坪坝区曙光幼儿园地址及停车信息</w:t>
      </w:r>
    </w:p>
    <w:p w:rsidR="00987EF0" w:rsidRPr="003B771F" w:rsidRDefault="00987EF0" w:rsidP="00987EF0">
      <w:pPr>
        <w:widowControl/>
        <w:shd w:val="clear" w:color="auto" w:fill="FFFFFF"/>
        <w:spacing w:line="600" w:lineRule="exact"/>
        <w:jc w:val="center"/>
        <w:textAlignment w:val="center"/>
        <w:rPr>
          <w:rFonts w:ascii="方正小标宋_GBK" w:eastAsia="方正小标宋_GBK" w:hAnsi="宋体" w:cs="宋体" w:hint="eastAsia"/>
          <w:kern w:val="0"/>
          <w:sz w:val="44"/>
          <w:szCs w:val="44"/>
        </w:rPr>
      </w:pPr>
    </w:p>
    <w:p w:rsidR="00987EF0" w:rsidRPr="00F4154D" w:rsidRDefault="00987EF0" w:rsidP="00987EF0">
      <w:pPr>
        <w:widowControl/>
        <w:shd w:val="clear" w:color="auto" w:fill="FFFFFF"/>
        <w:spacing w:line="600" w:lineRule="exact"/>
        <w:textAlignment w:val="center"/>
        <w:rPr>
          <w:rFonts w:ascii="方正仿宋_GBK" w:eastAsia="方正仿宋_GBK" w:hAnsi="宋体" w:cs="宋体" w:hint="eastAsia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曙光幼儿园地址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：重庆市沙坪坝区山洞街道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平正村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36号</w:t>
      </w:r>
    </w:p>
    <w:p w:rsidR="00987EF0" w:rsidRDefault="00987EF0" w:rsidP="00987EF0">
      <w:pPr>
        <w:spacing w:line="600" w:lineRule="exact"/>
        <w:jc w:val="center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定位图</w:t>
      </w:r>
    </w:p>
    <w:p w:rsidR="00987EF0" w:rsidRDefault="00987EF0" w:rsidP="00987EF0">
      <w:pP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1879600</wp:posOffset>
            </wp:positionH>
            <wp:positionV relativeFrom="page">
              <wp:posOffset>3453765</wp:posOffset>
            </wp:positionV>
            <wp:extent cx="3492500" cy="3887470"/>
            <wp:effectExtent l="0" t="0" r="0" b="0"/>
            <wp:wrapSquare wrapText="bothSides"/>
            <wp:docPr id="1" name="图片 1" descr="Screenshot_20210323_090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Screenshot_20210323_0906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388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7EF0" w:rsidRDefault="00987EF0" w:rsidP="00987EF0">
      <w:pPr>
        <w:widowControl/>
        <w:jc w:val="left"/>
      </w:pPr>
    </w:p>
    <w:p w:rsidR="00987EF0" w:rsidRDefault="00987EF0" w:rsidP="00987EF0">
      <w:pP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</w:pPr>
    </w:p>
    <w:p w:rsidR="00987EF0" w:rsidRDefault="00987EF0" w:rsidP="00987EF0">
      <w:pP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</w:pPr>
    </w:p>
    <w:p w:rsidR="00987EF0" w:rsidRDefault="00987EF0" w:rsidP="00987EF0">
      <w:pP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</w:pPr>
    </w:p>
    <w:p w:rsidR="00987EF0" w:rsidRDefault="00987EF0" w:rsidP="00987EF0">
      <w:pP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</w:pPr>
    </w:p>
    <w:p w:rsidR="00987EF0" w:rsidRDefault="00987EF0" w:rsidP="00987EF0">
      <w:pP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</w:pPr>
    </w:p>
    <w:p w:rsidR="00987EF0" w:rsidRDefault="00987EF0" w:rsidP="00987EF0">
      <w:pP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</w:pPr>
    </w:p>
    <w:p w:rsidR="00987EF0" w:rsidRDefault="00987EF0" w:rsidP="00987EF0">
      <w:pP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</w:pPr>
    </w:p>
    <w:p w:rsidR="00987EF0" w:rsidRDefault="00987EF0" w:rsidP="00987EF0">
      <w:pP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</w:pPr>
    </w:p>
    <w:p w:rsidR="00987EF0" w:rsidRDefault="00987EF0" w:rsidP="00987EF0">
      <w:pP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</w:pPr>
    </w:p>
    <w:p w:rsidR="00987EF0" w:rsidRPr="003B771F" w:rsidRDefault="00987EF0" w:rsidP="00987EF0">
      <w:pPr>
        <w:spacing w:line="600" w:lineRule="exact"/>
        <w:ind w:firstLineChars="200" w:firstLine="643"/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</w:pPr>
      <w:r w:rsidRPr="003B771F"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曙光幼儿园外停车位：</w:t>
      </w:r>
    </w:p>
    <w:p w:rsidR="00987EF0" w:rsidRPr="003B771F" w:rsidRDefault="00987EF0" w:rsidP="00987EF0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B771F">
        <w:rPr>
          <w:rFonts w:ascii="方正仿宋_GBK" w:eastAsia="方正仿宋_GBK" w:hint="eastAsia"/>
          <w:sz w:val="32"/>
          <w:szCs w:val="32"/>
        </w:rPr>
        <w:t>1.山林</w:t>
      </w:r>
      <w:proofErr w:type="gramStart"/>
      <w:r w:rsidRPr="003B771F">
        <w:rPr>
          <w:rFonts w:ascii="方正仿宋_GBK" w:eastAsia="方正仿宋_GBK" w:hint="eastAsia"/>
          <w:sz w:val="32"/>
          <w:szCs w:val="32"/>
        </w:rPr>
        <w:t>戎</w:t>
      </w:r>
      <w:proofErr w:type="gramEnd"/>
      <w:r w:rsidRPr="003B771F">
        <w:rPr>
          <w:rFonts w:ascii="方正仿宋_GBK" w:eastAsia="方正仿宋_GBK" w:hint="eastAsia"/>
          <w:sz w:val="32"/>
          <w:szCs w:val="32"/>
        </w:rPr>
        <w:t>苑（从曙光幼儿园对面小巷道进入车库）空余车库约40个，停车费10元。</w:t>
      </w:r>
    </w:p>
    <w:p w:rsidR="00987EF0" w:rsidRPr="003B771F" w:rsidRDefault="00987EF0" w:rsidP="00987EF0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B771F">
        <w:rPr>
          <w:rFonts w:ascii="方正仿宋_GBK" w:eastAsia="方正仿宋_GBK" w:hint="eastAsia"/>
          <w:sz w:val="32"/>
          <w:szCs w:val="32"/>
        </w:rPr>
        <w:t>2.曙光幼儿园外红绿灯旁露天停车场，空余车库约20个，按小时计费。</w:t>
      </w:r>
      <w:bookmarkStart w:id="0" w:name="_GoBack"/>
      <w:bookmarkEnd w:id="0"/>
    </w:p>
    <w:sectPr w:rsidR="00987EF0" w:rsidRPr="003B7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F0"/>
    <w:rsid w:val="00987EF0"/>
    <w:rsid w:val="009D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F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F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Sky123.Org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2021-03-29T02:29:00Z</dcterms:created>
  <dcterms:modified xsi:type="dcterms:W3CDTF">2021-03-29T02:29:00Z</dcterms:modified>
</cp:coreProperties>
</file>